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EE" w:rsidRPr="00BE680C" w:rsidRDefault="000002D2" w:rsidP="003213BD">
      <w:pPr>
        <w:pStyle w:val="Heading1"/>
        <w:ind w:left="0"/>
        <w:jc w:val="center"/>
        <w:rPr>
          <w:rFonts w:ascii="Trebuchet MS" w:hAnsi="Trebuchet MS"/>
          <w:sz w:val="22"/>
          <w:szCs w:val="22"/>
          <w:lang w:val="ro-RO"/>
        </w:rPr>
      </w:pPr>
      <w:r>
        <w:rPr>
          <w:rFonts w:ascii="Trebuchet MS" w:hAnsi="Trebuchet MS"/>
          <w:b w:val="0"/>
          <w:sz w:val="22"/>
          <w:szCs w:val="22"/>
          <w:lang w:val="ro-RO"/>
        </w:rPr>
        <w:pict>
          <v:group id="_x0000_s1055" style="position:absolute;left:0;text-align:left;margin-left:18.55pt;margin-top:25.9pt;width:442.35pt;height:335.75pt;z-index:2516495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56" type="#_x0000_t32" style="position:absolute;left:15;top:15;width:7512;height:7386" o:connectortype="straight" strokecolor="#a7bfde"/>
            <v:group id="_x0000_s1057" style="position:absolute;left:7095;top:5418;width:2216;height:2216" coordorigin="7907,4350" coordsize="2216,2216">
              <v:oval id="_x0000_s1058" style="position:absolute;left:7907;top:4350;width:2216;height:2216" fillcolor="#a7bfde" stroked="f"/>
              <v:oval id="_x0000_s1059" style="position:absolute;left:7961;top:4684;width:1813;height:1813" fillcolor="#d3dfee" stroked="f"/>
              <v:oval id="_x0000_s1060" style="position:absolute;left:8006;top:5027;width:1375;height:1375" fillcolor="#7ba0cd" stroked="f"/>
            </v:group>
            <w10:wrap anchorx="page" anchory="page"/>
          </v:group>
        </w:pict>
      </w:r>
      <w:r>
        <w:rPr>
          <w:rFonts w:ascii="Trebuchet MS" w:hAnsi="Trebuchet MS"/>
          <w:sz w:val="22"/>
          <w:szCs w:val="22"/>
          <w:lang w:val="ro-RO"/>
        </w:rPr>
        <w:pict>
          <v:group id="_x0000_s1050" style="position:absolute;left:0;text-align:left;margin-left:183.45pt;margin-top:96.4pt;width:291.1pt;height:195.95pt;z-index:251648512;mso-position-horizontal-relative:margin;mso-position-vertical-relative:page" coordorigin="4136,15" coordsize="6654,4545" o:allowincell="f">
            <v:shape id="_x0000_s1051" type="#_x0000_t32" style="position:absolute;left:4136;top:15;width:3058;height:3855" o:connectortype="straight" strokecolor="#a7bfde"/>
            <v:oval id="_x0000_s1052" style="position:absolute;left:6674;top:444;width:4116;height:4116" fillcolor="#a7bfde" stroked="f"/>
            <v:oval id="_x0000_s1053" style="position:absolute;left:6773;top:1058;width:3367;height:3367" fillcolor="#d3dfee" stroked="f"/>
            <v:oval id="_x0000_s1054" style="position:absolute;left:6856;top:1709;width:2553;height:2553" fillcolor="#7ba0cd" stroked="f"/>
            <w10:wrap anchorx="margin" anchory="page"/>
          </v:group>
        </w:pict>
      </w:r>
    </w:p>
    <w:p w:rsidR="005E60EE" w:rsidRPr="00BE680C" w:rsidRDefault="000002D2" w:rsidP="003213BD">
      <w:pPr>
        <w:pStyle w:val="Heading1"/>
        <w:ind w:left="0"/>
        <w:jc w:val="center"/>
        <w:rPr>
          <w:rFonts w:ascii="Trebuchet MS" w:hAnsi="Trebuchet MS"/>
          <w:sz w:val="22"/>
          <w:szCs w:val="22"/>
          <w:lang w:val="ro-RO"/>
        </w:rPr>
      </w:pPr>
      <w:r>
        <w:rPr>
          <w:rFonts w:ascii="Trebuchet MS" w:hAnsi="Trebuchet MS"/>
          <w:sz w:val="22"/>
          <w:szCs w:val="22"/>
          <w:lang w:val="ro-RO"/>
        </w:rPr>
        <w:pict>
          <v:group id="_x0000_s1061" style="position:absolute;left:0;text-align:left;margin-left:413.65pt;margin-top:96.4pt;width:196.7pt;height:697.45pt;z-index:251650560;mso-position-horizontal-relative:page;mso-position-vertical-relative:page" coordorigin="5531,1258" coordsize="5291,13813">
            <v:shape id="_x0000_s1062" type="#_x0000_t32" style="position:absolute;left:6519;top:1258;width:4303;height:10040;flip:x" o:connectortype="straight" strokecolor="#a7bfde"/>
            <v:group id="_x0000_s1063" style="position:absolute;left:5531;top:9226;width:5291;height:5845" coordorigin="5531,9226" coordsize="5291,5845">
              <v:shape id="_x0000_s1064"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65" style="position:absolute;left:6117;top:10212;width:4526;height:4258;rotation:41366637fd;flip:y" fillcolor="#d3dfee" stroked="f" strokecolor="#a7bfde"/>
              <v:oval id="_x0000_s1066" style="position:absolute;left:6217;top:10481;width:3424;height:3221;rotation:41366637fd;flip:y" fillcolor="#7ba0cd" stroked="f" strokecolor="#a7bfde"/>
            </v:group>
            <w10:wrap anchorx="page" anchory="page"/>
          </v:group>
        </w:pict>
      </w:r>
    </w:p>
    <w:p w:rsidR="005E60EE" w:rsidRPr="00BE680C" w:rsidRDefault="005E60EE" w:rsidP="003213BD">
      <w:pPr>
        <w:pStyle w:val="Heading1"/>
        <w:ind w:left="0"/>
        <w:jc w:val="center"/>
        <w:rPr>
          <w:rFonts w:ascii="Trebuchet MS" w:hAnsi="Trebuchet MS"/>
          <w:sz w:val="22"/>
          <w:szCs w:val="22"/>
          <w:lang w:val="ro-RO"/>
        </w:rPr>
      </w:pPr>
    </w:p>
    <w:p w:rsidR="005E60EE" w:rsidRPr="00BE680C" w:rsidRDefault="005E60EE" w:rsidP="003213BD">
      <w:pPr>
        <w:pStyle w:val="Heading1"/>
        <w:ind w:left="0"/>
        <w:jc w:val="center"/>
        <w:rPr>
          <w:rFonts w:ascii="Trebuchet MS" w:hAnsi="Trebuchet MS"/>
          <w:sz w:val="22"/>
          <w:szCs w:val="22"/>
          <w:lang w:val="ro-RO"/>
        </w:rPr>
      </w:pPr>
    </w:p>
    <w:p w:rsidR="005E60EE" w:rsidRPr="00BE680C" w:rsidRDefault="005E60EE" w:rsidP="003213BD">
      <w:pPr>
        <w:pStyle w:val="Heading1"/>
        <w:ind w:left="0"/>
        <w:jc w:val="center"/>
        <w:rPr>
          <w:rFonts w:ascii="Trebuchet MS" w:hAnsi="Trebuchet MS"/>
          <w:sz w:val="22"/>
          <w:szCs w:val="22"/>
          <w:lang w:val="ro-RO"/>
        </w:rPr>
      </w:pPr>
    </w:p>
    <w:p w:rsidR="005E60EE" w:rsidRPr="00BE680C" w:rsidRDefault="005E60EE" w:rsidP="003213BD">
      <w:pPr>
        <w:pStyle w:val="Heading1"/>
        <w:ind w:left="0"/>
        <w:jc w:val="center"/>
        <w:rPr>
          <w:rFonts w:ascii="Trebuchet MS" w:hAnsi="Trebuchet MS"/>
          <w:sz w:val="22"/>
          <w:szCs w:val="22"/>
          <w:lang w:val="ro-RO"/>
        </w:rPr>
      </w:pPr>
    </w:p>
    <w:p w:rsidR="003E261E" w:rsidRPr="00BE680C" w:rsidRDefault="003E261E" w:rsidP="003213BD">
      <w:pPr>
        <w:jc w:val="center"/>
        <w:rPr>
          <w:rFonts w:ascii="Trebuchet MS" w:hAnsi="Trebuchet MS"/>
          <w:b/>
          <w:lang w:val="ro-RO"/>
        </w:rPr>
      </w:pPr>
      <w:bookmarkStart w:id="0" w:name="_Toc446318568"/>
      <w:bookmarkStart w:id="1" w:name="_Toc446319690"/>
    </w:p>
    <w:p w:rsidR="003E261E" w:rsidRPr="00BE680C" w:rsidRDefault="003E261E" w:rsidP="003213BD">
      <w:pPr>
        <w:jc w:val="center"/>
        <w:rPr>
          <w:rFonts w:ascii="Trebuchet MS" w:hAnsi="Trebuchet MS"/>
          <w:b/>
          <w:lang w:val="ro-RO"/>
        </w:rPr>
      </w:pPr>
    </w:p>
    <w:p w:rsidR="003E261E" w:rsidRPr="00BE680C" w:rsidRDefault="003E261E" w:rsidP="003213BD">
      <w:pPr>
        <w:jc w:val="center"/>
        <w:rPr>
          <w:rFonts w:ascii="Trebuchet MS" w:hAnsi="Trebuchet MS"/>
          <w:b/>
          <w:lang w:val="ro-RO"/>
        </w:rPr>
      </w:pPr>
    </w:p>
    <w:p w:rsidR="003E261E" w:rsidRPr="00BE680C" w:rsidRDefault="003E261E" w:rsidP="003213BD">
      <w:pPr>
        <w:jc w:val="center"/>
        <w:rPr>
          <w:rFonts w:ascii="Trebuchet MS" w:hAnsi="Trebuchet MS"/>
          <w:b/>
          <w:lang w:val="ro-RO"/>
        </w:rPr>
      </w:pPr>
    </w:p>
    <w:p w:rsidR="003E261E" w:rsidRPr="00BE680C" w:rsidRDefault="003E261E" w:rsidP="003213BD">
      <w:pPr>
        <w:jc w:val="center"/>
        <w:rPr>
          <w:rFonts w:ascii="Trebuchet MS" w:hAnsi="Trebuchet MS"/>
          <w:b/>
          <w:lang w:val="ro-RO"/>
        </w:rPr>
      </w:pPr>
    </w:p>
    <w:p w:rsidR="003E261E" w:rsidRPr="00BE680C" w:rsidRDefault="003E261E" w:rsidP="003213BD">
      <w:pPr>
        <w:jc w:val="center"/>
        <w:rPr>
          <w:rFonts w:ascii="Trebuchet MS" w:hAnsi="Trebuchet MS"/>
          <w:b/>
          <w:lang w:val="ro-RO"/>
        </w:rPr>
      </w:pPr>
    </w:p>
    <w:p w:rsidR="003E261E" w:rsidRPr="00BE680C" w:rsidRDefault="003E261E" w:rsidP="003213BD">
      <w:pPr>
        <w:jc w:val="center"/>
        <w:rPr>
          <w:rFonts w:ascii="Trebuchet MS" w:hAnsi="Trebuchet MS"/>
          <w:b/>
          <w:lang w:val="ro-RO"/>
        </w:rPr>
      </w:pPr>
    </w:p>
    <w:p w:rsidR="003E261E" w:rsidRPr="00BE680C" w:rsidRDefault="003E261E" w:rsidP="003213BD">
      <w:pPr>
        <w:jc w:val="center"/>
        <w:rPr>
          <w:rFonts w:ascii="Trebuchet MS" w:hAnsi="Trebuchet MS"/>
          <w:b/>
          <w:lang w:val="ro-RO"/>
        </w:rPr>
      </w:pPr>
    </w:p>
    <w:p w:rsidR="003E261E" w:rsidRPr="00BE680C" w:rsidRDefault="003E261E" w:rsidP="003213BD">
      <w:pPr>
        <w:jc w:val="center"/>
        <w:rPr>
          <w:rFonts w:ascii="Trebuchet MS" w:hAnsi="Trebuchet MS"/>
          <w:b/>
          <w:lang w:val="ro-RO"/>
        </w:rPr>
      </w:pPr>
    </w:p>
    <w:p w:rsidR="00C06F45" w:rsidRDefault="00C06F45" w:rsidP="003213BD">
      <w:pPr>
        <w:jc w:val="center"/>
        <w:rPr>
          <w:rFonts w:ascii="Trebuchet MS" w:hAnsi="Trebuchet MS"/>
          <w:b/>
          <w:lang w:val="ro-RO"/>
        </w:rPr>
      </w:pPr>
    </w:p>
    <w:p w:rsidR="005E60EE" w:rsidRPr="00BE680C" w:rsidRDefault="005E60EE" w:rsidP="003213BD">
      <w:pPr>
        <w:jc w:val="center"/>
        <w:rPr>
          <w:rFonts w:ascii="Trebuchet MS" w:hAnsi="Trebuchet MS"/>
          <w:b/>
          <w:lang w:val="ro-RO"/>
        </w:rPr>
      </w:pPr>
      <w:r w:rsidRPr="00BE680C">
        <w:rPr>
          <w:rFonts w:ascii="Trebuchet MS" w:hAnsi="Trebuchet MS"/>
          <w:b/>
          <w:lang w:val="ro-RO"/>
        </w:rPr>
        <w:t>GHIDUL BENEFICIARULUI</w:t>
      </w:r>
      <w:bookmarkEnd w:id="0"/>
      <w:bookmarkEnd w:id="1"/>
    </w:p>
    <w:p w:rsidR="00296026" w:rsidRPr="00BE680C" w:rsidRDefault="005E60EE" w:rsidP="003213BD">
      <w:pPr>
        <w:jc w:val="center"/>
        <w:rPr>
          <w:rFonts w:ascii="Trebuchet MS" w:hAnsi="Trebuchet MS"/>
          <w:b/>
          <w:lang w:val="ro-RO"/>
        </w:rPr>
      </w:pPr>
      <w:bookmarkStart w:id="2" w:name="_Toc446318569"/>
      <w:bookmarkStart w:id="3" w:name="_Toc446319691"/>
      <w:r w:rsidRPr="00BE680C">
        <w:rPr>
          <w:rFonts w:ascii="Trebuchet MS" w:hAnsi="Trebuchet MS"/>
          <w:b/>
          <w:lang w:val="ro-RO"/>
        </w:rPr>
        <w:t>PROGRAMULUI OPERAȚIONAL CAPACITATE ADMINISTRATIVĂ</w:t>
      </w:r>
      <w:bookmarkEnd w:id="2"/>
      <w:bookmarkEnd w:id="3"/>
    </w:p>
    <w:p w:rsidR="009D1BDB" w:rsidRDefault="009D1BDB" w:rsidP="003213BD">
      <w:pPr>
        <w:jc w:val="center"/>
        <w:rPr>
          <w:rFonts w:ascii="Trebuchet MS" w:hAnsi="Trebuchet MS"/>
          <w:b/>
          <w:lang w:val="ro-RO"/>
        </w:rPr>
      </w:pPr>
    </w:p>
    <w:p w:rsidR="00296026" w:rsidRPr="009D1BDB" w:rsidRDefault="009D1BDB" w:rsidP="003213BD">
      <w:pPr>
        <w:jc w:val="center"/>
        <w:rPr>
          <w:rFonts w:ascii="Trebuchet MS" w:hAnsi="Trebuchet MS"/>
          <w:b/>
          <w:lang w:val="ro-RO"/>
        </w:rPr>
      </w:pPr>
      <w:r w:rsidRPr="009D1BDB">
        <w:rPr>
          <w:rFonts w:ascii="Trebuchet MS" w:hAnsi="Trebuchet MS"/>
          <w:b/>
          <w:lang w:val="ro-RO"/>
        </w:rPr>
        <w:t>SINTEZA MODIFICĂRILOR</w:t>
      </w:r>
      <w:r w:rsidR="00425ABA">
        <w:rPr>
          <w:rFonts w:ascii="Trebuchet MS" w:hAnsi="Trebuchet MS"/>
          <w:b/>
          <w:lang w:val="ro-RO"/>
        </w:rPr>
        <w:t xml:space="preserve"> </w:t>
      </w:r>
    </w:p>
    <w:p w:rsidR="00296026" w:rsidRPr="00BE680C" w:rsidRDefault="00296026" w:rsidP="003213BD">
      <w:pPr>
        <w:pStyle w:val="Heading1"/>
        <w:ind w:left="0"/>
        <w:rPr>
          <w:rFonts w:ascii="Trebuchet MS" w:hAnsi="Trebuchet MS"/>
          <w:sz w:val="22"/>
          <w:szCs w:val="22"/>
          <w:lang w:val="ro-RO"/>
        </w:rPr>
      </w:pPr>
    </w:p>
    <w:p w:rsidR="005C79B2" w:rsidRPr="004E235A" w:rsidRDefault="005C79B2" w:rsidP="005C79B2">
      <w:pPr>
        <w:pStyle w:val="Heading1"/>
        <w:ind w:left="0"/>
        <w:jc w:val="center"/>
        <w:rPr>
          <w:rFonts w:ascii="Trebuchet MS" w:hAnsi="Trebuchet MS"/>
          <w:b w:val="0"/>
          <w:sz w:val="22"/>
          <w:szCs w:val="22"/>
          <w:lang w:val="ro-RO"/>
        </w:rPr>
      </w:pPr>
      <w:bookmarkStart w:id="4" w:name="_Toc470782874"/>
      <w:r w:rsidRPr="004E235A">
        <w:rPr>
          <w:rFonts w:ascii="Trebuchet MS" w:hAnsi="Trebuchet MS"/>
          <w:b w:val="0"/>
          <w:sz w:val="22"/>
          <w:szCs w:val="22"/>
          <w:lang w:val="ro-RO"/>
        </w:rPr>
        <w:t xml:space="preserve">Versiunea </w:t>
      </w:r>
      <w:bookmarkEnd w:id="4"/>
      <w:r w:rsidR="00D639A8">
        <w:rPr>
          <w:rFonts w:ascii="Trebuchet MS" w:hAnsi="Trebuchet MS"/>
          <w:b w:val="0"/>
          <w:sz w:val="22"/>
          <w:szCs w:val="22"/>
          <w:lang w:val="ro-RO"/>
        </w:rPr>
        <w:t>septembrie 2017</w:t>
      </w:r>
    </w:p>
    <w:p w:rsidR="005C79B2" w:rsidRDefault="005C79B2" w:rsidP="005C79B2">
      <w:pPr>
        <w:pStyle w:val="Heading2"/>
        <w:spacing w:line="240" w:lineRule="auto"/>
        <w:ind w:left="720"/>
        <w:jc w:val="center"/>
        <w:rPr>
          <w:rFonts w:ascii="Trebuchet MS" w:hAnsi="Trebuchet MS"/>
          <w:color w:val="auto"/>
          <w:sz w:val="22"/>
          <w:szCs w:val="22"/>
          <w:lang w:val="ro-RO"/>
        </w:rPr>
      </w:pPr>
    </w:p>
    <w:p w:rsidR="00296026" w:rsidRPr="00BE680C" w:rsidRDefault="00296026" w:rsidP="003213BD">
      <w:pPr>
        <w:pStyle w:val="Heading1"/>
        <w:ind w:left="0"/>
        <w:rPr>
          <w:rFonts w:ascii="Trebuchet MS" w:hAnsi="Trebuchet MS"/>
          <w:sz w:val="22"/>
          <w:szCs w:val="22"/>
          <w:lang w:val="ro-RO"/>
        </w:rPr>
      </w:pPr>
    </w:p>
    <w:p w:rsidR="00296026" w:rsidRPr="00BE680C" w:rsidRDefault="00296026" w:rsidP="003213BD">
      <w:pPr>
        <w:pStyle w:val="Heading1"/>
        <w:ind w:left="0"/>
        <w:rPr>
          <w:rFonts w:ascii="Trebuchet MS" w:hAnsi="Trebuchet MS"/>
          <w:sz w:val="22"/>
          <w:szCs w:val="22"/>
          <w:lang w:val="ro-RO"/>
        </w:rPr>
      </w:pPr>
    </w:p>
    <w:p w:rsidR="00296026" w:rsidRPr="00BE680C" w:rsidRDefault="00296026" w:rsidP="003213BD">
      <w:pPr>
        <w:pStyle w:val="Heading1"/>
        <w:ind w:left="0"/>
        <w:rPr>
          <w:rFonts w:ascii="Trebuchet MS" w:hAnsi="Trebuchet MS"/>
          <w:sz w:val="22"/>
          <w:szCs w:val="22"/>
          <w:lang w:val="ro-RO"/>
        </w:rPr>
      </w:pPr>
    </w:p>
    <w:p w:rsidR="00296026" w:rsidRPr="00BE680C" w:rsidRDefault="00296026" w:rsidP="003213BD">
      <w:pPr>
        <w:pStyle w:val="Heading1"/>
        <w:ind w:left="0"/>
        <w:rPr>
          <w:rFonts w:ascii="Trebuchet MS" w:hAnsi="Trebuchet MS"/>
          <w:sz w:val="22"/>
          <w:szCs w:val="22"/>
          <w:lang w:val="ro-RO"/>
        </w:rPr>
      </w:pPr>
    </w:p>
    <w:p w:rsidR="00296026" w:rsidRPr="00BE680C" w:rsidRDefault="00296026"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C435A0" w:rsidRPr="00BE680C" w:rsidRDefault="00C435A0" w:rsidP="003213BD">
      <w:pPr>
        <w:pStyle w:val="Heading1"/>
        <w:ind w:left="0"/>
        <w:rPr>
          <w:rFonts w:ascii="Trebuchet MS" w:hAnsi="Trebuchet MS"/>
          <w:sz w:val="22"/>
          <w:szCs w:val="22"/>
          <w:lang w:val="ro-RO"/>
        </w:rPr>
      </w:pPr>
    </w:p>
    <w:p w:rsidR="00C435A0" w:rsidRPr="00BE680C" w:rsidRDefault="00C435A0" w:rsidP="003213BD">
      <w:pPr>
        <w:pStyle w:val="Heading1"/>
        <w:ind w:left="0"/>
        <w:rPr>
          <w:rFonts w:ascii="Trebuchet MS" w:hAnsi="Trebuchet MS"/>
          <w:sz w:val="22"/>
          <w:szCs w:val="22"/>
          <w:lang w:val="ro-RO"/>
        </w:rPr>
      </w:pPr>
    </w:p>
    <w:p w:rsidR="00C435A0" w:rsidRPr="00BE680C" w:rsidRDefault="00C435A0"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454D46" w:rsidRPr="00BE680C" w:rsidRDefault="00454D46" w:rsidP="003213BD">
      <w:pPr>
        <w:pStyle w:val="Heading1"/>
        <w:ind w:left="0"/>
        <w:rPr>
          <w:rFonts w:ascii="Trebuchet MS" w:hAnsi="Trebuchet MS"/>
          <w:sz w:val="22"/>
          <w:szCs w:val="22"/>
          <w:lang w:val="ro-RO"/>
        </w:rPr>
      </w:pPr>
    </w:p>
    <w:p w:rsidR="00C00247" w:rsidRDefault="00C00247" w:rsidP="003213BD">
      <w:pPr>
        <w:pStyle w:val="Heading1"/>
        <w:ind w:left="0"/>
        <w:rPr>
          <w:rFonts w:ascii="Trebuchet MS" w:hAnsi="Trebuchet MS"/>
          <w:sz w:val="22"/>
          <w:szCs w:val="22"/>
          <w:lang w:val="ro-RO"/>
        </w:rPr>
      </w:pPr>
    </w:p>
    <w:p w:rsidR="00C06F45" w:rsidRPr="00C06F45" w:rsidRDefault="00C06F45" w:rsidP="00C06F45">
      <w:pPr>
        <w:rPr>
          <w:lang w:val="ro-RO"/>
        </w:rPr>
      </w:pPr>
      <w:bookmarkStart w:id="5" w:name="_Toc446318573"/>
      <w:bookmarkStart w:id="6" w:name="_Toc470782878"/>
    </w:p>
    <w:p w:rsidR="00C06F45" w:rsidRDefault="005C79B2" w:rsidP="005C79B2">
      <w:pPr>
        <w:pStyle w:val="Heading2"/>
        <w:spacing w:line="240" w:lineRule="auto"/>
        <w:rPr>
          <w:rFonts w:ascii="Trebuchet MS" w:hAnsi="Trebuchet MS"/>
          <w:color w:val="auto"/>
          <w:sz w:val="22"/>
          <w:szCs w:val="22"/>
          <w:lang w:val="ro-RO"/>
        </w:rPr>
      </w:pPr>
      <w:r>
        <w:rPr>
          <w:rFonts w:ascii="Trebuchet MS" w:hAnsi="Trebuchet MS"/>
          <w:b w:val="0"/>
          <w:color w:val="auto"/>
          <w:sz w:val="22"/>
          <w:szCs w:val="22"/>
          <w:lang w:val="ro-RO"/>
        </w:rPr>
        <w:lastRenderedPageBreak/>
        <w:t>P</w:t>
      </w:r>
      <w:r w:rsidRPr="00081727">
        <w:rPr>
          <w:rFonts w:ascii="Trebuchet MS" w:hAnsi="Trebuchet MS"/>
          <w:b w:val="0"/>
          <w:color w:val="auto"/>
          <w:sz w:val="22"/>
          <w:szCs w:val="22"/>
          <w:lang w:val="ro-RO"/>
        </w:rPr>
        <w:t xml:space="preserve">rincipale </w:t>
      </w:r>
      <w:r>
        <w:rPr>
          <w:rFonts w:ascii="Trebuchet MS" w:hAnsi="Trebuchet MS"/>
          <w:color w:val="auto"/>
          <w:sz w:val="22"/>
          <w:szCs w:val="22"/>
          <w:lang w:val="ro-RO"/>
        </w:rPr>
        <w:t>m</w:t>
      </w:r>
      <w:r w:rsidRPr="00081727">
        <w:rPr>
          <w:rFonts w:ascii="Trebuchet MS" w:hAnsi="Trebuchet MS"/>
          <w:color w:val="auto"/>
          <w:sz w:val="22"/>
          <w:szCs w:val="22"/>
          <w:lang w:val="ro-RO"/>
        </w:rPr>
        <w:t xml:space="preserve">odificări </w:t>
      </w:r>
      <w:r w:rsidRPr="00081727">
        <w:rPr>
          <w:rFonts w:ascii="Trebuchet MS" w:hAnsi="Trebuchet MS"/>
          <w:b w:val="0"/>
          <w:color w:val="auto"/>
          <w:sz w:val="22"/>
          <w:szCs w:val="22"/>
          <w:lang w:val="ro-RO"/>
        </w:rPr>
        <w:t xml:space="preserve">operate </w:t>
      </w:r>
      <w:r w:rsidR="00C06F45" w:rsidRPr="00081727">
        <w:rPr>
          <w:rFonts w:ascii="Trebuchet MS" w:hAnsi="Trebuchet MS"/>
          <w:b w:val="0"/>
          <w:color w:val="auto"/>
          <w:sz w:val="22"/>
          <w:szCs w:val="22"/>
          <w:lang w:val="ro-RO"/>
        </w:rPr>
        <w:t xml:space="preserve">față de versiunea </w:t>
      </w:r>
      <w:r w:rsidR="00425ABA" w:rsidRPr="00081727">
        <w:rPr>
          <w:rFonts w:ascii="Trebuchet MS" w:hAnsi="Trebuchet MS"/>
          <w:b w:val="0"/>
          <w:color w:val="auto"/>
          <w:sz w:val="22"/>
          <w:szCs w:val="22"/>
          <w:lang w:val="ro-RO"/>
        </w:rPr>
        <w:t xml:space="preserve">Ghidului Beneficiarului POCA - </w:t>
      </w:r>
      <w:r w:rsidR="00C06F45" w:rsidRPr="00081727">
        <w:rPr>
          <w:rFonts w:ascii="Trebuchet MS" w:hAnsi="Trebuchet MS"/>
          <w:b w:val="0"/>
          <w:color w:val="auto"/>
          <w:sz w:val="22"/>
          <w:szCs w:val="22"/>
          <w:lang w:val="ro-RO"/>
        </w:rPr>
        <w:t>august 2016</w:t>
      </w:r>
      <w:r>
        <w:rPr>
          <w:rFonts w:ascii="Trebuchet MS" w:hAnsi="Trebuchet MS"/>
          <w:b w:val="0"/>
          <w:color w:val="auto"/>
          <w:sz w:val="22"/>
          <w:szCs w:val="22"/>
          <w:lang w:val="ro-RO"/>
        </w:rPr>
        <w:t xml:space="preserve"> sunt:</w:t>
      </w:r>
      <w:r w:rsidRPr="005C79B2">
        <w:rPr>
          <w:rFonts w:ascii="Trebuchet MS" w:hAnsi="Trebuchet MS"/>
          <w:color w:val="auto"/>
          <w:sz w:val="22"/>
          <w:szCs w:val="22"/>
          <w:lang w:val="ro-RO"/>
        </w:rPr>
        <w:t xml:space="preserve"> </w:t>
      </w:r>
    </w:p>
    <w:p w:rsidR="005C79B2" w:rsidRPr="005C79B2" w:rsidRDefault="005C79B2" w:rsidP="005C79B2">
      <w:pPr>
        <w:rPr>
          <w:lang w:val="ro-RO"/>
        </w:rPr>
      </w:pPr>
    </w:p>
    <w:p w:rsidR="00C06F45" w:rsidRPr="00081727" w:rsidRDefault="0019792D" w:rsidP="00081727">
      <w:pPr>
        <w:spacing w:line="240" w:lineRule="auto"/>
        <w:rPr>
          <w:rFonts w:ascii="Trebuchet MS" w:hAnsi="Trebuchet MS"/>
          <w:lang w:val="ro-RO"/>
        </w:rPr>
      </w:pPr>
      <w:r w:rsidRPr="00081727">
        <w:rPr>
          <w:rFonts w:ascii="Trebuchet MS" w:hAnsi="Trebuchet MS"/>
          <w:lang w:val="ro-RO"/>
        </w:rPr>
        <w:t>1.</w:t>
      </w:r>
      <w:r w:rsidR="00AE23C3" w:rsidRPr="00081727">
        <w:rPr>
          <w:rFonts w:ascii="Trebuchet MS" w:hAnsi="Trebuchet MS"/>
          <w:lang w:val="ro-RO"/>
        </w:rPr>
        <w:t xml:space="preserve"> </w:t>
      </w:r>
      <w:r w:rsidR="00C06F45" w:rsidRPr="00081727">
        <w:rPr>
          <w:rFonts w:ascii="Trebuchet MS" w:hAnsi="Trebuchet MS"/>
          <w:u w:val="single"/>
          <w:lang w:val="ro-RO"/>
        </w:rPr>
        <w:t xml:space="preserve">Capitolul </w:t>
      </w:r>
      <w:r w:rsidR="00425ABA" w:rsidRPr="00081727">
        <w:rPr>
          <w:rFonts w:ascii="Trebuchet MS" w:hAnsi="Trebuchet MS"/>
          <w:u w:val="single"/>
          <w:lang w:val="ro-RO"/>
        </w:rPr>
        <w:t>1</w:t>
      </w:r>
      <w:r w:rsidR="00C06F45" w:rsidRPr="00081727">
        <w:rPr>
          <w:rFonts w:ascii="Trebuchet MS" w:hAnsi="Trebuchet MS"/>
          <w:u w:val="single"/>
          <w:lang w:val="ro-RO"/>
        </w:rPr>
        <w:t xml:space="preserve"> – Cum demarăm un proiect?</w:t>
      </w:r>
    </w:p>
    <w:p w:rsidR="0019792D" w:rsidRPr="00081727" w:rsidRDefault="00425ABA" w:rsidP="00081727">
      <w:pPr>
        <w:numPr>
          <w:ilvl w:val="0"/>
          <w:numId w:val="48"/>
        </w:numPr>
        <w:spacing w:line="240" w:lineRule="auto"/>
        <w:ind w:left="540"/>
        <w:jc w:val="both"/>
        <w:rPr>
          <w:rFonts w:ascii="Trebuchet MS" w:hAnsi="Trebuchet MS"/>
          <w:lang w:val="ro-RO"/>
        </w:rPr>
      </w:pPr>
      <w:r w:rsidRPr="00081727">
        <w:rPr>
          <w:rFonts w:ascii="Trebuchet MS" w:hAnsi="Trebuchet MS"/>
          <w:lang w:val="ro-RO"/>
        </w:rPr>
        <w:t>Subcapitol</w:t>
      </w:r>
      <w:r w:rsidR="000B1AAE" w:rsidRPr="00081727">
        <w:rPr>
          <w:rFonts w:ascii="Trebuchet MS" w:hAnsi="Trebuchet MS"/>
          <w:lang w:val="ro-RO"/>
        </w:rPr>
        <w:t>ul</w:t>
      </w:r>
      <w:r w:rsidRPr="00081727">
        <w:rPr>
          <w:rFonts w:ascii="Trebuchet MS" w:hAnsi="Trebuchet MS"/>
          <w:lang w:val="ro-RO"/>
        </w:rPr>
        <w:t xml:space="preserve"> 1.1 – s-a inserat </w:t>
      </w:r>
      <w:r w:rsidR="002852AF" w:rsidRPr="00081727">
        <w:rPr>
          <w:rFonts w:ascii="Trebuchet MS" w:hAnsi="Trebuchet MS"/>
          <w:lang w:val="ro-RO"/>
        </w:rPr>
        <w:t xml:space="preserve">la pagina 6 </w:t>
      </w:r>
      <w:r w:rsidRPr="00081727">
        <w:rPr>
          <w:rFonts w:ascii="Trebuchet MS" w:hAnsi="Trebuchet MS"/>
          <w:lang w:val="ro-RO"/>
        </w:rPr>
        <w:t>următorul text</w:t>
      </w:r>
      <w:r w:rsidR="0019792D" w:rsidRPr="00081727">
        <w:rPr>
          <w:rFonts w:ascii="Trebuchet MS" w:hAnsi="Trebuchet MS"/>
          <w:lang w:val="ro-RO"/>
        </w:rPr>
        <w:t>:</w:t>
      </w:r>
    </w:p>
    <w:p w:rsidR="00425ABA" w:rsidRPr="00081727" w:rsidRDefault="00425ABA" w:rsidP="00081727">
      <w:pPr>
        <w:spacing w:line="240" w:lineRule="auto"/>
        <w:ind w:left="540"/>
        <w:jc w:val="both"/>
        <w:rPr>
          <w:rFonts w:ascii="Trebuchet MS" w:hAnsi="Trebuchet MS"/>
          <w:lang w:val="ro-RO"/>
        </w:rPr>
      </w:pPr>
      <w:r w:rsidRPr="00081727">
        <w:rPr>
          <w:rFonts w:ascii="Trebuchet MS" w:hAnsi="Trebuchet MS"/>
          <w:lang w:val="ro-RO"/>
        </w:rPr>
        <w:t xml:space="preserve"> „În vederea </w:t>
      </w:r>
      <w:r w:rsidRPr="00081727">
        <w:rPr>
          <w:rFonts w:ascii="Trebuchet MS" w:eastAsia="Times New Roman" w:hAnsi="Trebuchet MS" w:cs="Arial"/>
          <w:noProof/>
          <w:color w:val="000000"/>
          <w:lang w:val="ro-RO"/>
        </w:rPr>
        <w:t xml:space="preserve">asigurării schimbului electronic de date şi </w:t>
      </w:r>
      <w:r w:rsidRPr="00081727">
        <w:rPr>
          <w:rFonts w:ascii="Trebuchet MS" w:eastAsia="EUAlbertina-Regular-Identity-H" w:hAnsi="Trebuchet MS" w:cs="Arial"/>
          <w:lang w:val="ro-RO"/>
        </w:rPr>
        <w:t>p</w:t>
      </w:r>
      <w:r w:rsidRPr="00081727">
        <w:rPr>
          <w:rFonts w:ascii="Trebuchet MS" w:eastAsia="EUAlbertina-Regular-Identity-H" w:hAnsi="Trebuchet MS"/>
          <w:lang w:val="ro-RO"/>
        </w:rPr>
        <w:t xml:space="preserve">ână la operaționalizarea, în totalitate, a sistemului informatic MySMIS2014, AM </w:t>
      </w:r>
      <w:r w:rsidRPr="00081727">
        <w:rPr>
          <w:rFonts w:ascii="Trebuchet MS" w:hAnsi="Trebuchet MS" w:cs="Calibri"/>
          <w:lang w:val="ro-RO"/>
        </w:rPr>
        <w:t>pune la dispoziţia beneficiarilor POCA</w:t>
      </w:r>
      <w:r w:rsidRPr="00081727">
        <w:rPr>
          <w:rFonts w:ascii="Trebuchet MS" w:eastAsia="EUAlbertina-Regular-Identity-H" w:hAnsi="Trebuchet MS"/>
          <w:lang w:val="ro-RO"/>
        </w:rPr>
        <w:t xml:space="preserve">, temporar, adresa de e-mail </w:t>
      </w:r>
      <w:hyperlink r:id="rId9" w:history="1">
        <w:r w:rsidRPr="00081727">
          <w:rPr>
            <w:rStyle w:val="Hyperlink"/>
            <w:rFonts w:ascii="Trebuchet MS" w:eastAsia="EUAlbertina-Regular-Identity-H" w:hAnsi="Trebuchet MS"/>
            <w:lang w:val="ro-RO"/>
          </w:rPr>
          <w:t>documente@poca.ro</w:t>
        </w:r>
      </w:hyperlink>
      <w:r w:rsidRPr="00081727">
        <w:rPr>
          <w:rFonts w:ascii="Trebuchet MS" w:hAnsi="Trebuchet MS"/>
          <w:lang w:val="ro-RO"/>
        </w:rPr>
        <w:t xml:space="preserve">.  Astfel, </w:t>
      </w:r>
      <w:r w:rsidRPr="00081727">
        <w:rPr>
          <w:rFonts w:ascii="Trebuchet MS" w:eastAsia="EUAlbertina-Regular-Identity-H" w:hAnsi="Trebuchet MS"/>
          <w:lang w:val="ro-RO"/>
        </w:rPr>
        <w:t>pentru a asigura autenticitatea și integritatea informației conținută în cadrul documentelor transmise de beneficiari, acestea trebuie semnate electronic de către reprezentantul legal, anterior transmiterii către autoritatea de management.”</w:t>
      </w:r>
    </w:p>
    <w:p w:rsidR="00AE23C3" w:rsidRPr="00081727" w:rsidRDefault="0019792D" w:rsidP="00081727">
      <w:pPr>
        <w:spacing w:line="240" w:lineRule="auto"/>
        <w:rPr>
          <w:rFonts w:ascii="Trebuchet MS" w:hAnsi="Trebuchet MS"/>
          <w:u w:val="single"/>
          <w:lang w:val="ro-RO"/>
        </w:rPr>
      </w:pPr>
      <w:r w:rsidRPr="00081727">
        <w:rPr>
          <w:rFonts w:ascii="Trebuchet MS" w:hAnsi="Trebuchet MS"/>
          <w:lang w:val="ro-RO"/>
        </w:rPr>
        <w:t>2.</w:t>
      </w:r>
      <w:r w:rsidR="00AE23C3" w:rsidRPr="00081727">
        <w:rPr>
          <w:rFonts w:ascii="Trebuchet MS" w:hAnsi="Trebuchet MS"/>
          <w:lang w:val="ro-RO"/>
        </w:rPr>
        <w:t xml:space="preserve"> </w:t>
      </w:r>
      <w:r w:rsidR="00AE23C3" w:rsidRPr="00081727">
        <w:rPr>
          <w:rFonts w:ascii="Trebuchet MS" w:hAnsi="Trebuchet MS"/>
          <w:u w:val="single"/>
          <w:lang w:val="ro-RO"/>
        </w:rPr>
        <w:t>Capitolul  2  - Cum realizăm managementul proiectului</w:t>
      </w:r>
      <w:r w:rsidR="002C4CB1" w:rsidRPr="00081727">
        <w:rPr>
          <w:rFonts w:ascii="Trebuchet MS" w:hAnsi="Trebuchet MS"/>
          <w:u w:val="single"/>
          <w:lang w:val="ro-RO"/>
        </w:rPr>
        <w:t>?</w:t>
      </w:r>
    </w:p>
    <w:p w:rsidR="00AE23C3" w:rsidRPr="00081727" w:rsidRDefault="00AE23C3" w:rsidP="00081727">
      <w:pPr>
        <w:numPr>
          <w:ilvl w:val="0"/>
          <w:numId w:val="48"/>
        </w:numPr>
        <w:spacing w:line="240" w:lineRule="auto"/>
        <w:ind w:left="540"/>
        <w:rPr>
          <w:rFonts w:ascii="Trebuchet MS" w:eastAsia="EUAlbertina-Regular-Identity-H" w:hAnsi="Trebuchet MS"/>
          <w:lang w:val="ro-RO"/>
        </w:rPr>
      </w:pPr>
      <w:r w:rsidRPr="00081727">
        <w:rPr>
          <w:rFonts w:ascii="Trebuchet MS" w:eastAsia="EUAlbertina-Regular-Identity-H" w:hAnsi="Trebuchet MS"/>
          <w:lang w:val="ro-RO"/>
        </w:rPr>
        <w:t xml:space="preserve">Subcapitolul 2.5 - s-a inserat </w:t>
      </w:r>
      <w:r w:rsidR="002852AF" w:rsidRPr="00081727">
        <w:rPr>
          <w:rFonts w:ascii="Trebuchet MS" w:eastAsia="EUAlbertina-Regular-Identity-H" w:hAnsi="Trebuchet MS"/>
          <w:lang w:val="ro-RO"/>
        </w:rPr>
        <w:t xml:space="preserve">la pagina 14 </w:t>
      </w:r>
      <w:r w:rsidRPr="00081727">
        <w:rPr>
          <w:rFonts w:ascii="Trebuchet MS" w:eastAsia="EUAlbertina-Regular-Identity-H" w:hAnsi="Trebuchet MS"/>
          <w:lang w:val="ro-RO"/>
        </w:rPr>
        <w:t>următorul text:</w:t>
      </w:r>
    </w:p>
    <w:p w:rsidR="00AE23C3" w:rsidRPr="00081727" w:rsidRDefault="00D0260A" w:rsidP="00081727">
      <w:pPr>
        <w:pStyle w:val="Subtitle"/>
        <w:numPr>
          <w:ilvl w:val="0"/>
          <w:numId w:val="0"/>
        </w:numPr>
        <w:spacing w:after="0" w:line="240" w:lineRule="auto"/>
        <w:ind w:left="540"/>
        <w:jc w:val="both"/>
        <w:rPr>
          <w:rFonts w:ascii="Trebuchet MS" w:eastAsia="EUAlbertina-Regular-Identity-H" w:hAnsi="Trebuchet MS"/>
          <w:i w:val="0"/>
          <w:iCs w:val="0"/>
          <w:color w:val="auto"/>
          <w:spacing w:val="0"/>
          <w:sz w:val="22"/>
          <w:szCs w:val="22"/>
          <w:lang w:val="ro-RO"/>
        </w:rPr>
      </w:pPr>
      <w:r w:rsidRPr="00081727">
        <w:rPr>
          <w:rFonts w:ascii="Trebuchet MS" w:eastAsia="EUAlbertina-Regular-Identity-H" w:hAnsi="Trebuchet MS"/>
          <w:i w:val="0"/>
          <w:iCs w:val="0"/>
          <w:color w:val="auto"/>
          <w:spacing w:val="0"/>
          <w:sz w:val="22"/>
          <w:szCs w:val="22"/>
          <w:lang w:val="ro-RO"/>
        </w:rPr>
        <w:t xml:space="preserve">„ATENŢIE: </w:t>
      </w:r>
      <w:r w:rsidR="00AE23C3" w:rsidRPr="00081727">
        <w:rPr>
          <w:rFonts w:ascii="Trebuchet MS" w:eastAsia="EUAlbertina-Regular-Identity-H" w:hAnsi="Trebuchet MS"/>
          <w:i w:val="0"/>
          <w:iCs w:val="0"/>
          <w:color w:val="auto"/>
          <w:spacing w:val="0"/>
          <w:sz w:val="22"/>
          <w:szCs w:val="22"/>
          <w:lang w:val="ro-RO"/>
        </w:rPr>
        <w:t>Nu uitaţi că 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r w:rsidRPr="00081727">
        <w:rPr>
          <w:rFonts w:ascii="Trebuchet MS" w:eastAsia="EUAlbertina-Regular-Identity-H" w:hAnsi="Trebuchet MS"/>
          <w:i w:val="0"/>
          <w:iCs w:val="0"/>
          <w:color w:val="auto"/>
          <w:spacing w:val="0"/>
          <w:sz w:val="22"/>
          <w:szCs w:val="22"/>
          <w:lang w:val="ro-RO"/>
        </w:rPr>
        <w:t>”</w:t>
      </w:r>
    </w:p>
    <w:p w:rsidR="00081727" w:rsidRPr="00081727" w:rsidRDefault="00081727" w:rsidP="00081727">
      <w:pPr>
        <w:spacing w:line="240" w:lineRule="auto"/>
        <w:rPr>
          <w:rFonts w:ascii="Trebuchet MS" w:hAnsi="Trebuchet MS"/>
          <w:lang w:val="ro-RO"/>
        </w:rPr>
      </w:pPr>
    </w:p>
    <w:p w:rsidR="00425ABA" w:rsidRPr="00081727" w:rsidRDefault="00AE23C3" w:rsidP="00081727">
      <w:pPr>
        <w:spacing w:line="240" w:lineRule="auto"/>
        <w:rPr>
          <w:rFonts w:ascii="Trebuchet MS" w:hAnsi="Trebuchet MS"/>
          <w:u w:val="single"/>
          <w:lang w:val="ro-RO"/>
        </w:rPr>
      </w:pPr>
      <w:r w:rsidRPr="00081727">
        <w:rPr>
          <w:rFonts w:ascii="Trebuchet MS" w:hAnsi="Trebuchet MS"/>
          <w:lang w:val="ro-RO"/>
        </w:rPr>
        <w:t xml:space="preserve">3. </w:t>
      </w:r>
      <w:r w:rsidR="00425ABA" w:rsidRPr="00081727">
        <w:rPr>
          <w:rFonts w:ascii="Trebuchet MS" w:hAnsi="Trebuchet MS"/>
          <w:u w:val="single"/>
          <w:lang w:val="ro-RO"/>
        </w:rPr>
        <w:t>Capitolul 4 – Cum raportăm progresul proiectului către autoritatea de management?</w:t>
      </w:r>
    </w:p>
    <w:p w:rsidR="00425ABA" w:rsidRPr="00081727" w:rsidRDefault="000B1AAE" w:rsidP="00081727">
      <w:pPr>
        <w:numPr>
          <w:ilvl w:val="0"/>
          <w:numId w:val="48"/>
        </w:numPr>
        <w:spacing w:line="240" w:lineRule="auto"/>
        <w:ind w:left="540"/>
        <w:jc w:val="both"/>
        <w:rPr>
          <w:rFonts w:ascii="Trebuchet MS" w:hAnsi="Trebuchet MS"/>
          <w:lang w:val="ro-RO"/>
        </w:rPr>
      </w:pPr>
      <w:r w:rsidRPr="00081727">
        <w:rPr>
          <w:rFonts w:ascii="Trebuchet MS" w:hAnsi="Trebuchet MS"/>
          <w:lang w:val="ro-RO"/>
        </w:rPr>
        <w:t xml:space="preserve">Subcapitolul </w:t>
      </w:r>
      <w:r w:rsidR="00425ABA" w:rsidRPr="00081727">
        <w:rPr>
          <w:rFonts w:ascii="Trebuchet MS" w:hAnsi="Trebuchet MS"/>
          <w:lang w:val="ro-RO"/>
        </w:rPr>
        <w:t xml:space="preserve">4.1.3 - </w:t>
      </w:r>
      <w:r w:rsidR="00425ABA" w:rsidRPr="00081727">
        <w:rPr>
          <w:rFonts w:ascii="Trebuchet MS" w:eastAsia="EUAlbertina-Regular-Identity-H" w:hAnsi="Trebuchet MS"/>
          <w:lang w:val="ro-RO"/>
        </w:rPr>
        <w:t xml:space="preserve">s-a introdus o notă de subsol, </w:t>
      </w:r>
      <w:r w:rsidR="002852AF" w:rsidRPr="00081727">
        <w:rPr>
          <w:rFonts w:ascii="Trebuchet MS" w:eastAsia="EUAlbertina-Regular-Identity-H" w:hAnsi="Trebuchet MS"/>
          <w:lang w:val="ro-RO"/>
        </w:rPr>
        <w:t xml:space="preserve">la pagina 31, </w:t>
      </w:r>
      <w:r w:rsidR="00425ABA" w:rsidRPr="00081727">
        <w:rPr>
          <w:rFonts w:ascii="Trebuchet MS" w:eastAsia="EUAlbertina-Regular-Identity-H" w:hAnsi="Trebuchet MS"/>
          <w:lang w:val="ro-RO"/>
        </w:rPr>
        <w:t>pentru explicarea indicatorului 13 din tabel, cu următorul text</w:t>
      </w:r>
      <w:r w:rsidR="0019792D" w:rsidRPr="00081727">
        <w:rPr>
          <w:rFonts w:ascii="Trebuchet MS" w:eastAsia="EUAlbertina-Regular-Identity-H" w:hAnsi="Trebuchet MS"/>
          <w:lang w:val="ro-RO"/>
        </w:rPr>
        <w:t>:</w:t>
      </w:r>
      <w:r w:rsidR="00425ABA" w:rsidRPr="00081727">
        <w:rPr>
          <w:rFonts w:ascii="Trebuchet MS" w:eastAsia="EUAlbertina-Regular-Identity-H" w:hAnsi="Trebuchet MS"/>
          <w:lang w:val="ro-RO"/>
        </w:rPr>
        <w:t xml:space="preserve"> </w:t>
      </w:r>
    </w:p>
    <w:p w:rsidR="0019792D" w:rsidRPr="00081727" w:rsidRDefault="0019792D" w:rsidP="00081727">
      <w:pPr>
        <w:pStyle w:val="NoSpacing0"/>
        <w:ind w:left="540"/>
        <w:rPr>
          <w:rFonts w:ascii="Trebuchet MS" w:hAnsi="Trebuchet MS"/>
          <w:sz w:val="22"/>
          <w:szCs w:val="22"/>
          <w:lang w:eastAsia="en-US"/>
        </w:rPr>
      </w:pPr>
      <w:r w:rsidRPr="00081727">
        <w:rPr>
          <w:rFonts w:ascii="Trebuchet MS" w:hAnsi="Trebuchet MS"/>
          <w:sz w:val="22"/>
          <w:szCs w:val="22"/>
          <w:lang w:eastAsia="en-US"/>
        </w:rPr>
        <w:t xml:space="preserve">„Pentru măsurarea indicatorului de program, care cuantifică </w:t>
      </w:r>
      <w:r w:rsidRPr="00081727">
        <w:rPr>
          <w:rFonts w:ascii="Trebuchet MS" w:hAnsi="Trebuchet MS"/>
          <w:i/>
          <w:sz w:val="22"/>
          <w:szCs w:val="22"/>
          <w:lang w:eastAsia="en-US"/>
        </w:rPr>
        <w:t>numărul de participanți certificați</w:t>
      </w:r>
      <w:r w:rsidRPr="00081727">
        <w:rPr>
          <w:rFonts w:ascii="Trebuchet MS" w:hAnsi="Trebuchet MS"/>
          <w:sz w:val="22"/>
          <w:szCs w:val="22"/>
          <w:lang w:eastAsia="en-US"/>
        </w:rPr>
        <w:t xml:space="preserve"> în urma derulării activităților de instruire/formare, beneficiarii trebuie să țină cont de următoarele aspecte:</w:t>
      </w:r>
    </w:p>
    <w:p w:rsidR="0019792D" w:rsidRPr="00081727" w:rsidRDefault="0019792D" w:rsidP="00081727">
      <w:pPr>
        <w:pStyle w:val="ListParagraph"/>
        <w:numPr>
          <w:ilvl w:val="0"/>
          <w:numId w:val="43"/>
        </w:numPr>
        <w:spacing w:after="0" w:line="240" w:lineRule="auto"/>
        <w:ind w:left="990"/>
        <w:contextualSpacing w:val="0"/>
        <w:jc w:val="both"/>
        <w:rPr>
          <w:rFonts w:ascii="Trebuchet MS" w:hAnsi="Trebuchet MS"/>
          <w:sz w:val="22"/>
          <w:szCs w:val="22"/>
          <w:lang w:val="ro-RO"/>
        </w:rPr>
      </w:pPr>
      <w:r w:rsidRPr="00081727">
        <w:rPr>
          <w:rFonts w:ascii="Trebuchet MS" w:hAnsi="Trebuchet MS"/>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19792D" w:rsidRPr="00081727" w:rsidRDefault="0019792D" w:rsidP="00081727">
      <w:pPr>
        <w:pStyle w:val="ListParagraph"/>
        <w:numPr>
          <w:ilvl w:val="0"/>
          <w:numId w:val="43"/>
        </w:numPr>
        <w:spacing w:after="0" w:line="240" w:lineRule="auto"/>
        <w:ind w:left="990"/>
        <w:contextualSpacing w:val="0"/>
        <w:jc w:val="both"/>
        <w:rPr>
          <w:rFonts w:ascii="Trebuchet MS" w:hAnsi="Trebuchet MS"/>
          <w:sz w:val="22"/>
          <w:szCs w:val="22"/>
          <w:lang w:val="ro-RO"/>
        </w:rPr>
      </w:pPr>
      <w:r w:rsidRPr="00081727">
        <w:rPr>
          <w:rFonts w:ascii="Trebuchet MS" w:hAnsi="Trebuchet MS"/>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19792D" w:rsidRPr="00081727" w:rsidRDefault="0019792D" w:rsidP="00081727">
      <w:pPr>
        <w:pStyle w:val="ListParagraph"/>
        <w:numPr>
          <w:ilvl w:val="0"/>
          <w:numId w:val="43"/>
        </w:numPr>
        <w:spacing w:after="0" w:line="240" w:lineRule="auto"/>
        <w:ind w:left="990"/>
        <w:contextualSpacing w:val="0"/>
        <w:jc w:val="both"/>
        <w:rPr>
          <w:rFonts w:ascii="Trebuchet MS" w:hAnsi="Trebuchet MS"/>
          <w:sz w:val="22"/>
          <w:szCs w:val="22"/>
          <w:lang w:val="ro-RO"/>
        </w:rPr>
      </w:pPr>
      <w:r w:rsidRPr="00081727">
        <w:rPr>
          <w:rFonts w:ascii="Trebuchet MS" w:hAnsi="Trebuchet MS"/>
          <w:sz w:val="22"/>
          <w:szCs w:val="22"/>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0B1AAE" w:rsidRPr="00081727" w:rsidRDefault="000B1AAE" w:rsidP="00081727">
      <w:pPr>
        <w:pStyle w:val="ListParagraph"/>
        <w:spacing w:after="0" w:line="240" w:lineRule="auto"/>
        <w:ind w:left="990"/>
        <w:contextualSpacing w:val="0"/>
        <w:jc w:val="both"/>
        <w:rPr>
          <w:rFonts w:ascii="Trebuchet MS" w:hAnsi="Trebuchet MS"/>
          <w:sz w:val="22"/>
          <w:szCs w:val="22"/>
          <w:lang w:val="ro-RO"/>
        </w:rPr>
      </w:pPr>
    </w:p>
    <w:p w:rsidR="00425ABA" w:rsidRPr="00081727" w:rsidRDefault="00D0260A" w:rsidP="00081727">
      <w:pPr>
        <w:pStyle w:val="TOC1"/>
        <w:spacing w:line="240" w:lineRule="auto"/>
      </w:pPr>
      <w:r w:rsidRPr="00081727">
        <w:rPr>
          <w:u w:val="none"/>
        </w:rPr>
        <w:t>4</w:t>
      </w:r>
      <w:r w:rsidR="0019792D" w:rsidRPr="00081727">
        <w:rPr>
          <w:u w:val="none"/>
        </w:rPr>
        <w:t xml:space="preserve">. </w:t>
      </w:r>
      <w:hyperlink w:anchor="_Toc470782902" w:history="1">
        <w:r w:rsidR="00425ABA" w:rsidRPr="00081727">
          <w:t>Capitolul</w:t>
        </w:r>
      </w:hyperlink>
      <w:r w:rsidR="00425ABA" w:rsidRPr="00081727">
        <w:t xml:space="preserve"> 6 – Cum putem modifica proiectul?</w:t>
      </w:r>
    </w:p>
    <w:p w:rsidR="00425ABA" w:rsidRPr="00081727" w:rsidRDefault="000B1AAE" w:rsidP="00081727">
      <w:pPr>
        <w:numPr>
          <w:ilvl w:val="0"/>
          <w:numId w:val="48"/>
        </w:numPr>
        <w:spacing w:line="240" w:lineRule="auto"/>
        <w:ind w:left="540"/>
        <w:jc w:val="both"/>
        <w:rPr>
          <w:rFonts w:ascii="Trebuchet MS" w:hAnsi="Trebuchet MS"/>
          <w:lang w:val="fr-FR"/>
        </w:rPr>
      </w:pPr>
      <w:proofErr w:type="spellStart"/>
      <w:r w:rsidRPr="00081727">
        <w:rPr>
          <w:rFonts w:ascii="Trebuchet MS" w:hAnsi="Trebuchet MS"/>
          <w:lang w:val="fr-FR"/>
        </w:rPr>
        <w:t>Subcapitolul</w:t>
      </w:r>
      <w:proofErr w:type="spellEnd"/>
      <w:r w:rsidRPr="00081727">
        <w:rPr>
          <w:rFonts w:ascii="Trebuchet MS" w:hAnsi="Trebuchet MS"/>
          <w:lang w:val="fr-FR"/>
        </w:rPr>
        <w:t xml:space="preserve"> 6.3 – s-a </w:t>
      </w:r>
      <w:proofErr w:type="spellStart"/>
      <w:r w:rsidRPr="00081727">
        <w:rPr>
          <w:rFonts w:ascii="Trebuchet MS" w:hAnsi="Trebuchet MS"/>
          <w:lang w:val="fr-FR"/>
        </w:rPr>
        <w:t>completat</w:t>
      </w:r>
      <w:proofErr w:type="spellEnd"/>
      <w:r w:rsidRPr="00081727">
        <w:rPr>
          <w:rFonts w:ascii="Trebuchet MS" w:hAnsi="Trebuchet MS"/>
          <w:lang w:val="fr-FR"/>
        </w:rPr>
        <w:t xml:space="preserve"> </w:t>
      </w:r>
      <w:r w:rsidR="002852AF" w:rsidRPr="00081727">
        <w:rPr>
          <w:rFonts w:ascii="Trebuchet MS" w:hAnsi="Trebuchet MS"/>
          <w:lang w:val="fr-FR"/>
        </w:rPr>
        <w:t xml:space="preserve">la pagina 50, </w:t>
      </w:r>
      <w:proofErr w:type="spellStart"/>
      <w:r w:rsidRPr="00081727">
        <w:rPr>
          <w:rFonts w:ascii="Trebuchet MS" w:hAnsi="Trebuchet MS"/>
          <w:lang w:val="fr-FR"/>
        </w:rPr>
        <w:t>cu</w:t>
      </w:r>
      <w:proofErr w:type="spellEnd"/>
      <w:r w:rsidRPr="00081727">
        <w:rPr>
          <w:rFonts w:ascii="Trebuchet MS" w:hAnsi="Trebuchet MS"/>
          <w:lang w:val="fr-FR"/>
        </w:rPr>
        <w:t xml:space="preserve"> </w:t>
      </w:r>
      <w:proofErr w:type="spellStart"/>
      <w:r w:rsidR="002852AF" w:rsidRPr="00081727">
        <w:rPr>
          <w:rFonts w:ascii="Trebuchet MS" w:hAnsi="Trebuchet MS"/>
          <w:lang w:val="fr-FR"/>
        </w:rPr>
        <w:t>următorul</w:t>
      </w:r>
      <w:proofErr w:type="spellEnd"/>
      <w:r w:rsidR="002852AF" w:rsidRPr="00081727">
        <w:rPr>
          <w:rFonts w:ascii="Trebuchet MS" w:hAnsi="Trebuchet MS"/>
          <w:lang w:val="fr-FR"/>
        </w:rPr>
        <w:t xml:space="preserve"> </w:t>
      </w:r>
      <w:proofErr w:type="spellStart"/>
      <w:r w:rsidR="002852AF" w:rsidRPr="00081727">
        <w:rPr>
          <w:rFonts w:ascii="Trebuchet MS" w:hAnsi="Trebuchet MS"/>
          <w:lang w:val="fr-FR"/>
        </w:rPr>
        <w:t>text</w:t>
      </w:r>
      <w:proofErr w:type="spellEnd"/>
      <w:r w:rsidRPr="00081727">
        <w:rPr>
          <w:rFonts w:ascii="Trebuchet MS" w:hAnsi="Trebuchet MS"/>
          <w:lang w:val="fr-FR"/>
        </w:rPr>
        <w:t>:</w:t>
      </w:r>
    </w:p>
    <w:p w:rsidR="000B1AAE" w:rsidRPr="00081727" w:rsidRDefault="000B1AAE" w:rsidP="00081727">
      <w:pPr>
        <w:overflowPunct w:val="0"/>
        <w:autoSpaceDE w:val="0"/>
        <w:autoSpaceDN w:val="0"/>
        <w:spacing w:after="60" w:line="240" w:lineRule="auto"/>
        <w:ind w:left="540"/>
        <w:jc w:val="both"/>
        <w:textAlignment w:val="baseline"/>
        <w:rPr>
          <w:rFonts w:ascii="Trebuchet MS" w:hAnsi="Trebuchet MS"/>
          <w:lang w:val="ro-RO"/>
        </w:rPr>
      </w:pPr>
      <w:r w:rsidRPr="00081727">
        <w:rPr>
          <w:rFonts w:ascii="Trebuchet MS" w:hAnsi="Trebuchet MS"/>
          <w:lang w:val="fr-FR"/>
        </w:rPr>
        <w:t>“</w:t>
      </w:r>
      <w:r w:rsidRPr="00081727">
        <w:rPr>
          <w:rFonts w:ascii="Trebuchet MS" w:hAnsi="Trebuchet MS"/>
          <w:lang w:val="ro-RO"/>
        </w:rPr>
        <w:t>În concluzie, subliniem importanţa justificării temeinice a modificărilor solicitate în cadrul notificărilor și a notelor explicative, precum și evaluarea riscului asupra activităţilor şi rezultatelor proiectului, în special în cazul solicitării de prelungire a duratei de implementare, cu respectarea duratei maxime din ghidul solicitantului, și fără ca întârzierile să fie din culpa exclusivă a beneficiarului și/sau partenerului.</w:t>
      </w:r>
    </w:p>
    <w:p w:rsidR="000B1AAE" w:rsidRPr="00081727" w:rsidRDefault="000B1AAE" w:rsidP="00081727">
      <w:pPr>
        <w:overflowPunct w:val="0"/>
        <w:autoSpaceDE w:val="0"/>
        <w:autoSpaceDN w:val="0"/>
        <w:spacing w:after="60" w:line="240" w:lineRule="auto"/>
        <w:ind w:left="540"/>
        <w:jc w:val="both"/>
        <w:textAlignment w:val="baseline"/>
        <w:rPr>
          <w:rFonts w:ascii="Trebuchet MS" w:hAnsi="Trebuchet MS"/>
          <w:lang w:val="ro-RO"/>
        </w:rPr>
      </w:pPr>
      <w:r w:rsidRPr="00081727">
        <w:rPr>
          <w:rFonts w:ascii="Trebuchet MS" w:hAnsi="Trebuchet MS"/>
          <w:lang w:val="ro-RO"/>
        </w:rPr>
        <w:lastRenderedPageBreak/>
        <w:t xml:space="preserve">Se va urmări cu atenție ca modificările solicitate să se încadreze în tipul </w:t>
      </w:r>
      <w:r w:rsidRPr="00081727">
        <w:rPr>
          <w:rFonts w:ascii="Trebuchet MS" w:hAnsi="Trebuchet MS"/>
          <w:i/>
          <w:iCs/>
          <w:lang w:val="ro-RO"/>
        </w:rPr>
        <w:t>notificare/notă explicativă</w:t>
      </w:r>
      <w:r w:rsidRPr="00081727">
        <w:rPr>
          <w:rFonts w:ascii="Trebuchet MS" w:hAnsi="Trebuchet MS"/>
          <w:lang w:val="ro-RO"/>
        </w:rPr>
        <w:t xml:space="preserve"> corespunzător, asigurând inclusiv respectarea termenelor prevăzute în contract.</w:t>
      </w:r>
    </w:p>
    <w:p w:rsidR="000B1AAE" w:rsidRPr="00081727" w:rsidRDefault="000B1AAE" w:rsidP="00081727">
      <w:pPr>
        <w:overflowPunct w:val="0"/>
        <w:autoSpaceDE w:val="0"/>
        <w:autoSpaceDN w:val="0"/>
        <w:spacing w:after="60" w:line="240" w:lineRule="auto"/>
        <w:ind w:left="540"/>
        <w:jc w:val="both"/>
        <w:textAlignment w:val="baseline"/>
        <w:rPr>
          <w:rFonts w:ascii="Trebuchet MS" w:hAnsi="Trebuchet MS"/>
          <w:lang w:val="ro-RO"/>
        </w:rPr>
      </w:pPr>
      <w:r w:rsidRPr="00081727">
        <w:rPr>
          <w:rFonts w:ascii="Trebuchet MS" w:hAnsi="Trebuchet MS"/>
          <w:lang w:val="ro-RO"/>
        </w:rPr>
        <w:t>Modificările solicitate și aprobate de către AM POCA nu reprezintă o confirmare a eligibilității cheltuielilor. Orice modificare a contractului de finanțare nu exonerează Beneficiarul de răspunderea exclusivă în ceea ce privește respectarea, în cadrul tuturor activităților desfășurate, a condițiilor de legalitate, regularitate sau conformitate stabilite potrivit prevederilor legislației naționale și comunitare în vigoare.</w:t>
      </w:r>
    </w:p>
    <w:p w:rsidR="00D0260A" w:rsidRPr="00081727" w:rsidRDefault="00D0260A" w:rsidP="00081727">
      <w:pPr>
        <w:overflowPunct w:val="0"/>
        <w:autoSpaceDE w:val="0"/>
        <w:autoSpaceDN w:val="0"/>
        <w:spacing w:after="60" w:line="240" w:lineRule="auto"/>
        <w:ind w:left="540"/>
        <w:jc w:val="both"/>
        <w:textAlignment w:val="baseline"/>
        <w:rPr>
          <w:rFonts w:ascii="Trebuchet MS" w:hAnsi="Trebuchet MS"/>
          <w:lang w:val="ro-RO"/>
        </w:rPr>
      </w:pPr>
    </w:p>
    <w:p w:rsidR="00081727" w:rsidRPr="00081727" w:rsidRDefault="00081727" w:rsidP="00081727">
      <w:pPr>
        <w:overflowPunct w:val="0"/>
        <w:autoSpaceDE w:val="0"/>
        <w:autoSpaceDN w:val="0"/>
        <w:spacing w:before="60" w:after="60" w:line="240" w:lineRule="auto"/>
        <w:ind w:left="540"/>
        <w:jc w:val="both"/>
        <w:textAlignment w:val="baseline"/>
        <w:rPr>
          <w:rFonts w:ascii="Trebuchet MS" w:hAnsi="Trebuchet MS"/>
          <w:lang w:val="ro-RO"/>
        </w:rPr>
      </w:pPr>
      <w:r w:rsidRPr="00081727">
        <w:rPr>
          <w:rFonts w:ascii="Trebuchet MS" w:hAnsi="Trebuchet MS"/>
          <w:lang w:val="ro-RO"/>
        </w:rPr>
        <w:t>ATENŢIE: În cazul în care o solicitare de modificare a contractului de finanțare prin notificare sau act adițional, având ca obiect actualizarea unor secțiuni din cererea de finanțare, este în curs de verificare sau pe circuitul de avizare, următoarea solicitare de modificare a acestor secțiuni va putea fi solicitată numai după aprobarea de către AM POCA a modificărilor anterioare.”</w:t>
      </w:r>
    </w:p>
    <w:p w:rsidR="00081727" w:rsidRPr="00081727" w:rsidRDefault="00081727" w:rsidP="00081727">
      <w:pPr>
        <w:overflowPunct w:val="0"/>
        <w:autoSpaceDE w:val="0"/>
        <w:autoSpaceDN w:val="0"/>
        <w:spacing w:after="60" w:line="240" w:lineRule="auto"/>
        <w:jc w:val="both"/>
        <w:textAlignment w:val="baseline"/>
        <w:rPr>
          <w:rFonts w:ascii="Trebuchet MS" w:hAnsi="Trebuchet MS"/>
          <w:lang w:val="ro-RO"/>
        </w:rPr>
      </w:pPr>
    </w:p>
    <w:p w:rsidR="00D0260A" w:rsidRPr="00081727" w:rsidRDefault="00D0260A" w:rsidP="00081727">
      <w:pPr>
        <w:pStyle w:val="TOC1"/>
        <w:spacing w:line="240" w:lineRule="auto"/>
      </w:pPr>
      <w:r w:rsidRPr="00081727">
        <w:rPr>
          <w:u w:val="none"/>
        </w:rPr>
        <w:t xml:space="preserve">5. </w:t>
      </w:r>
      <w:r w:rsidRPr="00081727">
        <w:t>Capitolul  9 – Ce se întâmplă după finalizarea proiectului</w:t>
      </w:r>
      <w:r w:rsidR="002C4CB1" w:rsidRPr="00081727">
        <w:t>?</w:t>
      </w:r>
    </w:p>
    <w:p w:rsidR="00D0260A" w:rsidRPr="00081727" w:rsidRDefault="00D0260A" w:rsidP="00081727">
      <w:pPr>
        <w:numPr>
          <w:ilvl w:val="0"/>
          <w:numId w:val="48"/>
        </w:numPr>
        <w:spacing w:line="240" w:lineRule="auto"/>
        <w:ind w:left="540"/>
        <w:jc w:val="both"/>
        <w:rPr>
          <w:rFonts w:ascii="Trebuchet MS" w:hAnsi="Trebuchet MS"/>
          <w:lang w:val="fr-FR"/>
        </w:rPr>
      </w:pPr>
      <w:r w:rsidRPr="00081727">
        <w:rPr>
          <w:rFonts w:ascii="Trebuchet MS" w:hAnsi="Trebuchet MS"/>
          <w:lang w:val="fr-FR"/>
        </w:rPr>
        <w:t xml:space="preserve">s-a </w:t>
      </w:r>
      <w:proofErr w:type="spellStart"/>
      <w:r w:rsidR="00894030" w:rsidRPr="00081727">
        <w:rPr>
          <w:rFonts w:ascii="Trebuchet MS" w:hAnsi="Trebuchet MS"/>
          <w:lang w:val="fr-FR"/>
        </w:rPr>
        <w:t>inserat</w:t>
      </w:r>
      <w:proofErr w:type="spellEnd"/>
      <w:r w:rsidR="00894030" w:rsidRPr="00081727">
        <w:rPr>
          <w:rFonts w:ascii="Trebuchet MS" w:hAnsi="Trebuchet MS"/>
          <w:lang w:val="fr-FR"/>
        </w:rPr>
        <w:t xml:space="preserve"> </w:t>
      </w:r>
      <w:r w:rsidR="002852AF" w:rsidRPr="00081727">
        <w:rPr>
          <w:rFonts w:ascii="Trebuchet MS" w:hAnsi="Trebuchet MS"/>
          <w:lang w:val="fr-FR"/>
        </w:rPr>
        <w:t xml:space="preserve">la pagina 59 </w:t>
      </w:r>
      <w:proofErr w:type="spellStart"/>
      <w:r w:rsidR="00894030" w:rsidRPr="00081727">
        <w:rPr>
          <w:rFonts w:ascii="Trebuchet MS" w:hAnsi="Trebuchet MS"/>
          <w:lang w:val="fr-FR"/>
        </w:rPr>
        <w:t>următorul</w:t>
      </w:r>
      <w:proofErr w:type="spellEnd"/>
      <w:r w:rsidR="00894030" w:rsidRPr="00081727">
        <w:rPr>
          <w:rFonts w:ascii="Trebuchet MS" w:hAnsi="Trebuchet MS"/>
          <w:lang w:val="fr-FR"/>
        </w:rPr>
        <w:t xml:space="preserve"> </w:t>
      </w:r>
      <w:proofErr w:type="spellStart"/>
      <w:r w:rsidR="00894030" w:rsidRPr="00081727">
        <w:rPr>
          <w:rFonts w:ascii="Trebuchet MS" w:hAnsi="Trebuchet MS"/>
          <w:lang w:val="fr-FR"/>
        </w:rPr>
        <w:t>text</w:t>
      </w:r>
      <w:proofErr w:type="spellEnd"/>
      <w:r w:rsidRPr="00081727">
        <w:rPr>
          <w:rFonts w:ascii="Trebuchet MS" w:hAnsi="Trebuchet MS"/>
          <w:lang w:val="fr-FR"/>
        </w:rPr>
        <w:t>:</w:t>
      </w:r>
    </w:p>
    <w:bookmarkEnd w:id="5"/>
    <w:bookmarkEnd w:id="6"/>
    <w:p w:rsidR="00D0260A" w:rsidRPr="00081727" w:rsidRDefault="00894030" w:rsidP="00081727">
      <w:pPr>
        <w:pStyle w:val="Subtitle"/>
        <w:numPr>
          <w:ilvl w:val="0"/>
          <w:numId w:val="0"/>
        </w:numPr>
        <w:spacing w:after="0" w:line="240" w:lineRule="auto"/>
        <w:ind w:left="540"/>
        <w:jc w:val="both"/>
        <w:rPr>
          <w:rFonts w:ascii="Trebuchet MS" w:eastAsia="EUAlbertina-Regular-Identity-H" w:hAnsi="Trebuchet MS"/>
          <w:i w:val="0"/>
          <w:iCs w:val="0"/>
          <w:color w:val="auto"/>
          <w:spacing w:val="0"/>
          <w:sz w:val="22"/>
          <w:szCs w:val="22"/>
          <w:lang w:val="ro-RO"/>
        </w:rPr>
      </w:pPr>
      <w:r w:rsidRPr="00081727">
        <w:rPr>
          <w:rFonts w:ascii="Trebuchet MS" w:hAnsi="Trebuchet MS"/>
          <w:color w:val="auto"/>
          <w:sz w:val="22"/>
          <w:szCs w:val="22"/>
          <w:lang w:val="fr-FR"/>
        </w:rPr>
        <w:t>“</w:t>
      </w:r>
      <w:r w:rsidR="00D0260A" w:rsidRPr="00081727">
        <w:rPr>
          <w:rFonts w:ascii="Trebuchet MS" w:eastAsia="EUAlbertina-Regular-Identity-H" w:hAnsi="Trebuchet MS"/>
          <w:i w:val="0"/>
          <w:iCs w:val="0"/>
          <w:color w:val="auto"/>
          <w:spacing w:val="0"/>
          <w:sz w:val="22"/>
          <w:szCs w:val="22"/>
          <w:lang w:val="ro-RO"/>
        </w:rPr>
        <w:t>ATENŢIE: În termen de 30 de zile de la finalizarea implementării Proiectului, Beneficiarul are obligația de a publica pe site-ul propriu rezultatele obținute prin Proiect și de a informa AM POCA cu privire la publicarea acestora, furnizând în acest sens un link către site.</w:t>
      </w:r>
      <w:r w:rsidRPr="00081727">
        <w:rPr>
          <w:rFonts w:ascii="Trebuchet MS" w:hAnsi="Trebuchet MS"/>
          <w:color w:val="auto"/>
          <w:sz w:val="22"/>
          <w:szCs w:val="22"/>
          <w:lang w:val="ro-RO"/>
        </w:rPr>
        <w:t>”</w:t>
      </w:r>
    </w:p>
    <w:p w:rsidR="009D1BDB" w:rsidRDefault="009D1BDB" w:rsidP="00081727">
      <w:pPr>
        <w:spacing w:after="120" w:line="240" w:lineRule="auto"/>
        <w:jc w:val="both"/>
        <w:rPr>
          <w:rFonts w:ascii="Trebuchet MS" w:eastAsia="EUAlbertina-Regular-Identity-H" w:hAnsi="Trebuchet MS"/>
          <w:b/>
          <w:lang w:val="ro-RO"/>
        </w:rPr>
      </w:pPr>
    </w:p>
    <w:p w:rsidR="00D639A8" w:rsidRPr="00D639A8" w:rsidRDefault="00D639A8" w:rsidP="00D639A8">
      <w:pPr>
        <w:pStyle w:val="TOC1"/>
        <w:spacing w:line="240" w:lineRule="auto"/>
        <w:rPr>
          <w:u w:val="none"/>
        </w:rPr>
      </w:pPr>
      <w:r>
        <w:rPr>
          <w:u w:val="none"/>
        </w:rPr>
        <w:t>6</w:t>
      </w:r>
      <w:r w:rsidRPr="00081727">
        <w:rPr>
          <w:u w:val="none"/>
        </w:rPr>
        <w:t xml:space="preserve">. </w:t>
      </w:r>
      <w:r>
        <w:rPr>
          <w:u w:val="none"/>
        </w:rPr>
        <w:t xml:space="preserve">A fost înlocuită Anexa 6 – „Centralizator </w:t>
      </w:r>
      <w:proofErr w:type="spellStart"/>
      <w:r>
        <w:rPr>
          <w:u w:val="none"/>
        </w:rPr>
        <w:t>recapitulație</w:t>
      </w:r>
      <w:proofErr w:type="spellEnd"/>
      <w:r>
        <w:rPr>
          <w:u w:val="none"/>
        </w:rPr>
        <w:t xml:space="preserve"> stat de plată / onorarii”.</w:t>
      </w:r>
      <w:bookmarkStart w:id="7" w:name="_GoBack"/>
      <w:bookmarkEnd w:id="7"/>
    </w:p>
    <w:p w:rsidR="00D639A8" w:rsidRPr="00081727" w:rsidRDefault="00D639A8" w:rsidP="00081727">
      <w:pPr>
        <w:spacing w:after="120" w:line="240" w:lineRule="auto"/>
        <w:jc w:val="both"/>
        <w:rPr>
          <w:rFonts w:ascii="Trebuchet MS" w:eastAsia="EUAlbertina-Regular-Identity-H" w:hAnsi="Trebuchet MS"/>
          <w:b/>
          <w:lang w:val="ro-RO"/>
        </w:rPr>
      </w:pPr>
    </w:p>
    <w:sectPr w:rsidR="00D639A8" w:rsidRPr="00081727" w:rsidSect="00C06F45">
      <w:footerReference w:type="default" r:id="rId10"/>
      <w:headerReference w:type="first" r:id="rId11"/>
      <w:pgSz w:w="12240" w:h="15840"/>
      <w:pgMar w:top="900" w:right="810" w:bottom="5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D2" w:rsidRDefault="000002D2" w:rsidP="007D7B58">
      <w:pPr>
        <w:spacing w:after="0" w:line="240" w:lineRule="auto"/>
      </w:pPr>
      <w:r>
        <w:separator/>
      </w:r>
    </w:p>
  </w:endnote>
  <w:endnote w:type="continuationSeparator" w:id="0">
    <w:p w:rsidR="000002D2" w:rsidRDefault="000002D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7F" w:rsidRDefault="004E617F">
    <w:pPr>
      <w:pStyle w:val="Footer"/>
      <w:jc w:val="right"/>
    </w:pPr>
  </w:p>
  <w:p w:rsidR="004E617F" w:rsidRDefault="000002D2">
    <w:pPr>
      <w:pStyle w:val="Footer"/>
      <w:jc w:val="right"/>
    </w:pPr>
    <w:r>
      <w:fldChar w:fldCharType="begin"/>
    </w:r>
    <w:r>
      <w:instrText xml:space="preserve"> PAGE   \* MERGEFORMAT </w:instrText>
    </w:r>
    <w:r>
      <w:fldChar w:fldCharType="separate"/>
    </w:r>
    <w:r w:rsidR="00D639A8">
      <w:rPr>
        <w:noProof/>
      </w:rPr>
      <w:t>2</w:t>
    </w:r>
    <w:r>
      <w:rPr>
        <w:noProof/>
      </w:rPr>
      <w:fldChar w:fldCharType="end"/>
    </w:r>
  </w:p>
  <w:p w:rsidR="004E617F" w:rsidRDefault="004E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D2" w:rsidRDefault="000002D2" w:rsidP="007D7B58">
      <w:pPr>
        <w:spacing w:after="0" w:line="240" w:lineRule="auto"/>
      </w:pPr>
      <w:r>
        <w:separator/>
      </w:r>
    </w:p>
  </w:footnote>
  <w:footnote w:type="continuationSeparator" w:id="0">
    <w:p w:rsidR="000002D2" w:rsidRDefault="000002D2"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7F" w:rsidRDefault="004E617F">
    <w:pPr>
      <w:pStyle w:val="Heade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8"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9102C3"/>
    <w:multiLevelType w:val="hybridMultilevel"/>
    <w:tmpl w:val="1D967D84"/>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151B"/>
    <w:multiLevelType w:val="hybridMultilevel"/>
    <w:tmpl w:val="AAA88E8E"/>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4544"/>
    <w:multiLevelType w:val="hybridMultilevel"/>
    <w:tmpl w:val="63DA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662B4"/>
    <w:multiLevelType w:val="hybridMultilevel"/>
    <w:tmpl w:val="4FFCD57E"/>
    <w:lvl w:ilvl="0" w:tplc="F0684C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E643E"/>
    <w:multiLevelType w:val="hybridMultilevel"/>
    <w:tmpl w:val="DC10E294"/>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A7A65"/>
    <w:multiLevelType w:val="multilevel"/>
    <w:tmpl w:val="7FFC79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9358C2"/>
    <w:multiLevelType w:val="hybridMultilevel"/>
    <w:tmpl w:val="83362B98"/>
    <w:lvl w:ilvl="0" w:tplc="D7D8143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C3FDA"/>
    <w:multiLevelType w:val="hybridMultilevel"/>
    <w:tmpl w:val="9CD64202"/>
    <w:lvl w:ilvl="0" w:tplc="D7D8143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E87303"/>
    <w:multiLevelType w:val="hybridMultilevel"/>
    <w:tmpl w:val="2A0423A0"/>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F07DC"/>
    <w:multiLevelType w:val="hybridMultilevel"/>
    <w:tmpl w:val="1B80827C"/>
    <w:lvl w:ilvl="0" w:tplc="D7D8143E">
      <w:start w:val="1"/>
      <w:numFmt w:val="bullet"/>
      <w:lvlText w:val=""/>
      <w:lvlJc w:val="left"/>
      <w:pPr>
        <w:ind w:left="720" w:hanging="360"/>
      </w:pPr>
      <w:rPr>
        <w:rFonts w:ascii="Wingdings 3" w:hAnsi="Wingdings 3" w:hint="default"/>
      </w:rPr>
    </w:lvl>
    <w:lvl w:ilvl="1" w:tplc="D7D8143E">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D3EEF"/>
    <w:multiLevelType w:val="hybridMultilevel"/>
    <w:tmpl w:val="75FA76D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3C02C81"/>
    <w:multiLevelType w:val="hybridMultilevel"/>
    <w:tmpl w:val="183AC698"/>
    <w:lvl w:ilvl="0" w:tplc="04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44A6DC2"/>
    <w:multiLevelType w:val="hybridMultilevel"/>
    <w:tmpl w:val="E952A2B2"/>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46D02"/>
    <w:multiLevelType w:val="hybridMultilevel"/>
    <w:tmpl w:val="89E6E1DC"/>
    <w:lvl w:ilvl="0" w:tplc="D7D8143E">
      <w:start w:val="1"/>
      <w:numFmt w:val="bullet"/>
      <w:lvlText w:val=""/>
      <w:lvlJc w:val="left"/>
      <w:pPr>
        <w:ind w:left="720" w:hanging="360"/>
      </w:pPr>
      <w:rPr>
        <w:rFonts w:ascii="Wingdings 3" w:hAnsi="Wingdings 3" w:hint="default"/>
      </w:rPr>
    </w:lvl>
    <w:lvl w:ilvl="1" w:tplc="D7D8143E">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9334498"/>
    <w:multiLevelType w:val="hybridMultilevel"/>
    <w:tmpl w:val="9F78561C"/>
    <w:lvl w:ilvl="0" w:tplc="D7D8143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527078"/>
    <w:multiLevelType w:val="hybridMultilevel"/>
    <w:tmpl w:val="0940366A"/>
    <w:lvl w:ilvl="0" w:tplc="D8F83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F77D4"/>
    <w:multiLevelType w:val="hybridMultilevel"/>
    <w:tmpl w:val="FA46F1BA"/>
    <w:lvl w:ilvl="0" w:tplc="D7D8143E">
      <w:start w:val="1"/>
      <w:numFmt w:val="bullet"/>
      <w:lvlText w:val=""/>
      <w:lvlJc w:val="left"/>
      <w:pPr>
        <w:ind w:left="720" w:hanging="360"/>
      </w:pPr>
      <w:rPr>
        <w:rFonts w:ascii="Wingdings 3" w:hAnsi="Wingdings 3"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5D46AE"/>
    <w:multiLevelType w:val="hybridMultilevel"/>
    <w:tmpl w:val="4BB6F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E4D67"/>
    <w:multiLevelType w:val="hybridMultilevel"/>
    <w:tmpl w:val="442EF218"/>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D6DD0"/>
    <w:multiLevelType w:val="hybridMultilevel"/>
    <w:tmpl w:val="42D66758"/>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456CE"/>
    <w:multiLevelType w:val="hybridMultilevel"/>
    <w:tmpl w:val="DD92E01E"/>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16A1B"/>
    <w:multiLevelType w:val="hybridMultilevel"/>
    <w:tmpl w:val="B0B24444"/>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D6750"/>
    <w:multiLevelType w:val="hybridMultilevel"/>
    <w:tmpl w:val="5ECE7102"/>
    <w:lvl w:ilvl="0" w:tplc="D7D8143E">
      <w:start w:val="1"/>
      <w:numFmt w:val="bullet"/>
      <w:lvlText w:val=""/>
      <w:lvlJc w:val="left"/>
      <w:pPr>
        <w:ind w:left="502" w:hanging="360"/>
      </w:pPr>
      <w:rPr>
        <w:rFonts w:ascii="Wingdings 3" w:hAnsi="Wingdings 3"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37BB32EA"/>
    <w:multiLevelType w:val="hybridMultilevel"/>
    <w:tmpl w:val="CD98D0B8"/>
    <w:lvl w:ilvl="0" w:tplc="D7D8143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81AD1"/>
    <w:multiLevelType w:val="hybridMultilevel"/>
    <w:tmpl w:val="0FA8F616"/>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73E17"/>
    <w:multiLevelType w:val="multilevel"/>
    <w:tmpl w:val="6C9614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1F812F8"/>
    <w:multiLevelType w:val="hybridMultilevel"/>
    <w:tmpl w:val="F1969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1706B"/>
    <w:multiLevelType w:val="hybridMultilevel"/>
    <w:tmpl w:val="1CFC6D02"/>
    <w:lvl w:ilvl="0" w:tplc="D7D8143E">
      <w:start w:val="1"/>
      <w:numFmt w:val="bullet"/>
      <w:lvlText w:val=""/>
      <w:lvlJc w:val="left"/>
      <w:pPr>
        <w:ind w:left="1004" w:hanging="360"/>
      </w:pPr>
      <w:rPr>
        <w:rFonts w:ascii="Wingdings 3" w:hAnsi="Wingdings 3"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CFC15E7"/>
    <w:multiLevelType w:val="hybridMultilevel"/>
    <w:tmpl w:val="03482A1C"/>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61547"/>
    <w:multiLevelType w:val="hybridMultilevel"/>
    <w:tmpl w:val="D4A425B2"/>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97893"/>
    <w:multiLevelType w:val="hybridMultilevel"/>
    <w:tmpl w:val="C1903956"/>
    <w:lvl w:ilvl="0" w:tplc="E5ACB7C2">
      <w:start w:val="1"/>
      <w:numFmt w:val="bullet"/>
      <w:lvlText w:val="•"/>
      <w:lvlJc w:val="left"/>
      <w:pPr>
        <w:tabs>
          <w:tab w:val="num" w:pos="720"/>
        </w:tabs>
        <w:ind w:left="720" w:hanging="360"/>
      </w:pPr>
      <w:rPr>
        <w:rFonts w:ascii="Times New Roman" w:hAnsi="Times New Roman" w:hint="default"/>
      </w:rPr>
    </w:lvl>
    <w:lvl w:ilvl="1" w:tplc="01881C1E" w:tentative="1">
      <w:start w:val="1"/>
      <w:numFmt w:val="bullet"/>
      <w:lvlText w:val="•"/>
      <w:lvlJc w:val="left"/>
      <w:pPr>
        <w:tabs>
          <w:tab w:val="num" w:pos="1440"/>
        </w:tabs>
        <w:ind w:left="1440" w:hanging="360"/>
      </w:pPr>
      <w:rPr>
        <w:rFonts w:ascii="Times New Roman" w:hAnsi="Times New Roman" w:hint="default"/>
      </w:rPr>
    </w:lvl>
    <w:lvl w:ilvl="2" w:tplc="FA3A35C2" w:tentative="1">
      <w:start w:val="1"/>
      <w:numFmt w:val="bullet"/>
      <w:lvlText w:val="•"/>
      <w:lvlJc w:val="left"/>
      <w:pPr>
        <w:tabs>
          <w:tab w:val="num" w:pos="2160"/>
        </w:tabs>
        <w:ind w:left="2160" w:hanging="360"/>
      </w:pPr>
      <w:rPr>
        <w:rFonts w:ascii="Times New Roman" w:hAnsi="Times New Roman" w:hint="default"/>
      </w:rPr>
    </w:lvl>
    <w:lvl w:ilvl="3" w:tplc="DF3484A4" w:tentative="1">
      <w:start w:val="1"/>
      <w:numFmt w:val="bullet"/>
      <w:lvlText w:val="•"/>
      <w:lvlJc w:val="left"/>
      <w:pPr>
        <w:tabs>
          <w:tab w:val="num" w:pos="2880"/>
        </w:tabs>
        <w:ind w:left="2880" w:hanging="360"/>
      </w:pPr>
      <w:rPr>
        <w:rFonts w:ascii="Times New Roman" w:hAnsi="Times New Roman" w:hint="default"/>
      </w:rPr>
    </w:lvl>
    <w:lvl w:ilvl="4" w:tplc="E8A6AF70" w:tentative="1">
      <w:start w:val="1"/>
      <w:numFmt w:val="bullet"/>
      <w:lvlText w:val="•"/>
      <w:lvlJc w:val="left"/>
      <w:pPr>
        <w:tabs>
          <w:tab w:val="num" w:pos="3600"/>
        </w:tabs>
        <w:ind w:left="3600" w:hanging="360"/>
      </w:pPr>
      <w:rPr>
        <w:rFonts w:ascii="Times New Roman" w:hAnsi="Times New Roman" w:hint="default"/>
      </w:rPr>
    </w:lvl>
    <w:lvl w:ilvl="5" w:tplc="F6B895C2" w:tentative="1">
      <w:start w:val="1"/>
      <w:numFmt w:val="bullet"/>
      <w:lvlText w:val="•"/>
      <w:lvlJc w:val="left"/>
      <w:pPr>
        <w:tabs>
          <w:tab w:val="num" w:pos="4320"/>
        </w:tabs>
        <w:ind w:left="4320" w:hanging="360"/>
      </w:pPr>
      <w:rPr>
        <w:rFonts w:ascii="Times New Roman" w:hAnsi="Times New Roman" w:hint="default"/>
      </w:rPr>
    </w:lvl>
    <w:lvl w:ilvl="6" w:tplc="B5422934" w:tentative="1">
      <w:start w:val="1"/>
      <w:numFmt w:val="bullet"/>
      <w:lvlText w:val="•"/>
      <w:lvlJc w:val="left"/>
      <w:pPr>
        <w:tabs>
          <w:tab w:val="num" w:pos="5040"/>
        </w:tabs>
        <w:ind w:left="5040" w:hanging="360"/>
      </w:pPr>
      <w:rPr>
        <w:rFonts w:ascii="Times New Roman" w:hAnsi="Times New Roman" w:hint="default"/>
      </w:rPr>
    </w:lvl>
    <w:lvl w:ilvl="7" w:tplc="16FE78B8" w:tentative="1">
      <w:start w:val="1"/>
      <w:numFmt w:val="bullet"/>
      <w:lvlText w:val="•"/>
      <w:lvlJc w:val="left"/>
      <w:pPr>
        <w:tabs>
          <w:tab w:val="num" w:pos="5760"/>
        </w:tabs>
        <w:ind w:left="5760" w:hanging="360"/>
      </w:pPr>
      <w:rPr>
        <w:rFonts w:ascii="Times New Roman" w:hAnsi="Times New Roman" w:hint="default"/>
      </w:rPr>
    </w:lvl>
    <w:lvl w:ilvl="8" w:tplc="C046CD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C236DD"/>
    <w:multiLevelType w:val="multilevel"/>
    <w:tmpl w:val="FF54D526"/>
    <w:lvl w:ilvl="0">
      <w:start w:val="1"/>
      <w:numFmt w:val="decimal"/>
      <w:lvlText w:val="%1"/>
      <w:lvlJc w:val="left"/>
      <w:pPr>
        <w:ind w:left="585" w:hanging="585"/>
      </w:pPr>
      <w:rPr>
        <w:rFonts w:hint="default"/>
      </w:rPr>
    </w:lvl>
    <w:lvl w:ilvl="1">
      <w:start w:val="2"/>
      <w:numFmt w:val="decimal"/>
      <w:lvlText w:val="%1.%2"/>
      <w:lvlJc w:val="left"/>
      <w:pPr>
        <w:ind w:left="585" w:hanging="58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913AFF"/>
    <w:multiLevelType w:val="hybridMultilevel"/>
    <w:tmpl w:val="34EA5AB8"/>
    <w:lvl w:ilvl="0" w:tplc="D7D8143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1A4452"/>
    <w:multiLevelType w:val="multilevel"/>
    <w:tmpl w:val="8DEC24B6"/>
    <w:lvl w:ilvl="0">
      <w:start w:val="3"/>
      <w:numFmt w:val="decimal"/>
      <w:lvlText w:val="%1"/>
      <w:lvlJc w:val="left"/>
      <w:pPr>
        <w:ind w:left="261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0057849"/>
    <w:multiLevelType w:val="multilevel"/>
    <w:tmpl w:val="A56A6CC8"/>
    <w:lvl w:ilvl="0">
      <w:start w:val="2"/>
      <w:numFmt w:val="decimal"/>
      <w:lvlText w:val="%1"/>
      <w:lvlJc w:val="left"/>
      <w:pPr>
        <w:ind w:left="585" w:hanging="585"/>
      </w:pPr>
      <w:rPr>
        <w:rFonts w:hint="default"/>
        <w:b/>
      </w:rPr>
    </w:lvl>
    <w:lvl w:ilvl="1">
      <w:start w:val="5"/>
      <w:numFmt w:val="decimal"/>
      <w:lvlText w:val="%1.%2"/>
      <w:lvlJc w:val="left"/>
      <w:pPr>
        <w:ind w:left="585" w:hanging="58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4710210"/>
    <w:multiLevelType w:val="hybridMultilevel"/>
    <w:tmpl w:val="9DB6D7B8"/>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D1DB3"/>
    <w:multiLevelType w:val="hybridMultilevel"/>
    <w:tmpl w:val="2C483DB0"/>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4671D"/>
    <w:multiLevelType w:val="hybridMultilevel"/>
    <w:tmpl w:val="3A2AEA40"/>
    <w:lvl w:ilvl="0" w:tplc="D7D8143E">
      <w:start w:val="1"/>
      <w:numFmt w:val="bullet"/>
      <w:lvlText w:val=""/>
      <w:lvlJc w:val="left"/>
      <w:pPr>
        <w:ind w:left="720" w:hanging="360"/>
      </w:pPr>
      <w:rPr>
        <w:rFonts w:ascii="Wingdings 3" w:hAnsi="Wingdings 3"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B085D02"/>
    <w:multiLevelType w:val="hybridMultilevel"/>
    <w:tmpl w:val="C69867BC"/>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E1B51"/>
    <w:multiLevelType w:val="hybridMultilevel"/>
    <w:tmpl w:val="516AB624"/>
    <w:lvl w:ilvl="0" w:tplc="D7D8143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F4106"/>
    <w:multiLevelType w:val="hybridMultilevel"/>
    <w:tmpl w:val="DEE8EE28"/>
    <w:lvl w:ilvl="0" w:tplc="0DEC9C1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F0148F1"/>
    <w:multiLevelType w:val="hybridMultilevel"/>
    <w:tmpl w:val="F07C4ECE"/>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5061C"/>
    <w:multiLevelType w:val="hybridMultilevel"/>
    <w:tmpl w:val="32AECEB4"/>
    <w:lvl w:ilvl="0" w:tplc="D7D8143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202FE"/>
    <w:multiLevelType w:val="hybridMultilevel"/>
    <w:tmpl w:val="E09AF9C0"/>
    <w:lvl w:ilvl="0" w:tplc="D7D8143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21829"/>
    <w:multiLevelType w:val="hybridMultilevel"/>
    <w:tmpl w:val="48D2191A"/>
    <w:lvl w:ilvl="0" w:tplc="D7D8143E">
      <w:start w:val="1"/>
      <w:numFmt w:val="bullet"/>
      <w:lvlText w:val=""/>
      <w:lvlJc w:val="left"/>
      <w:pPr>
        <w:ind w:left="720" w:hanging="360"/>
      </w:pPr>
      <w:rPr>
        <w:rFonts w:ascii="Wingdings 3" w:hAnsi="Wingdings 3"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
  </w:num>
  <w:num w:numId="4">
    <w:abstractNumId w:val="3"/>
  </w:num>
  <w:num w:numId="5">
    <w:abstractNumId w:val="2"/>
  </w:num>
  <w:num w:numId="6">
    <w:abstractNumId w:val="11"/>
  </w:num>
  <w:num w:numId="7">
    <w:abstractNumId w:val="46"/>
  </w:num>
  <w:num w:numId="8">
    <w:abstractNumId w:val="21"/>
  </w:num>
  <w:num w:numId="9">
    <w:abstractNumId w:val="0"/>
  </w:num>
  <w:num w:numId="10">
    <w:abstractNumId w:val="43"/>
  </w:num>
  <w:num w:numId="11">
    <w:abstractNumId w:val="47"/>
  </w:num>
  <w:num w:numId="12">
    <w:abstractNumId w:val="28"/>
  </w:num>
  <w:num w:numId="13">
    <w:abstractNumId w:val="38"/>
  </w:num>
  <w:num w:numId="14">
    <w:abstractNumId w:val="6"/>
  </w:num>
  <w:num w:numId="15">
    <w:abstractNumId w:val="7"/>
  </w:num>
  <w:num w:numId="16">
    <w:abstractNumId w:val="37"/>
  </w:num>
  <w:num w:numId="17">
    <w:abstractNumId w:val="15"/>
  </w:num>
  <w:num w:numId="18">
    <w:abstractNumId w:val="42"/>
  </w:num>
  <w:num w:numId="19">
    <w:abstractNumId w:val="29"/>
  </w:num>
  <w:num w:numId="20">
    <w:abstractNumId w:val="35"/>
  </w:num>
  <w:num w:numId="21">
    <w:abstractNumId w:val="41"/>
  </w:num>
  <w:num w:numId="22">
    <w:abstractNumId w:val="27"/>
  </w:num>
  <w:num w:numId="23">
    <w:abstractNumId w:val="39"/>
  </w:num>
  <w:num w:numId="24">
    <w:abstractNumId w:val="48"/>
  </w:num>
  <w:num w:numId="25">
    <w:abstractNumId w:val="19"/>
  </w:num>
  <w:num w:numId="26">
    <w:abstractNumId w:val="34"/>
  </w:num>
  <w:num w:numId="27">
    <w:abstractNumId w:val="30"/>
  </w:num>
  <w:num w:numId="28">
    <w:abstractNumId w:val="32"/>
  </w:num>
  <w:num w:numId="29">
    <w:abstractNumId w:val="24"/>
  </w:num>
  <w:num w:numId="30">
    <w:abstractNumId w:val="14"/>
  </w:num>
  <w:num w:numId="31">
    <w:abstractNumId w:val="23"/>
  </w:num>
  <w:num w:numId="32">
    <w:abstractNumId w:val="33"/>
  </w:num>
  <w:num w:numId="33">
    <w:abstractNumId w:val="13"/>
  </w:num>
  <w:num w:numId="34">
    <w:abstractNumId w:val="10"/>
  </w:num>
  <w:num w:numId="35">
    <w:abstractNumId w:val="40"/>
  </w:num>
  <w:num w:numId="36">
    <w:abstractNumId w:val="17"/>
  </w:num>
  <w:num w:numId="37">
    <w:abstractNumId w:val="36"/>
  </w:num>
  <w:num w:numId="38">
    <w:abstractNumId w:val="9"/>
  </w:num>
  <w:num w:numId="39">
    <w:abstractNumId w:val="8"/>
  </w:num>
  <w:num w:numId="40">
    <w:abstractNumId w:val="25"/>
  </w:num>
  <w:num w:numId="41">
    <w:abstractNumId w:val="45"/>
  </w:num>
  <w:num w:numId="42">
    <w:abstractNumId w:val="44"/>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2"/>
  </w:num>
  <w:num w:numId="46">
    <w:abstractNumId w:val="4"/>
  </w:num>
  <w:num w:numId="47">
    <w:abstractNumId w:val="18"/>
  </w:num>
  <w:num w:numId="48">
    <w:abstractNumId w:val="20"/>
  </w:num>
  <w:num w:numId="49">
    <w:abstractNumId w:val="5"/>
  </w:num>
  <w:num w:numId="50">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B2997"/>
    <w:rsid w:val="000002D2"/>
    <w:rsid w:val="000019CC"/>
    <w:rsid w:val="00001F15"/>
    <w:rsid w:val="00004640"/>
    <w:rsid w:val="00005563"/>
    <w:rsid w:val="00005661"/>
    <w:rsid w:val="000058A5"/>
    <w:rsid w:val="00006760"/>
    <w:rsid w:val="0001144E"/>
    <w:rsid w:val="00013454"/>
    <w:rsid w:val="00014F57"/>
    <w:rsid w:val="00015656"/>
    <w:rsid w:val="00015B25"/>
    <w:rsid w:val="00015DAC"/>
    <w:rsid w:val="00017F56"/>
    <w:rsid w:val="00021E9F"/>
    <w:rsid w:val="00021FAB"/>
    <w:rsid w:val="00024781"/>
    <w:rsid w:val="000302A2"/>
    <w:rsid w:val="0003314C"/>
    <w:rsid w:val="00036810"/>
    <w:rsid w:val="000411B0"/>
    <w:rsid w:val="00041654"/>
    <w:rsid w:val="00041900"/>
    <w:rsid w:val="00046DA9"/>
    <w:rsid w:val="00047EB3"/>
    <w:rsid w:val="00050410"/>
    <w:rsid w:val="00053CA8"/>
    <w:rsid w:val="00054498"/>
    <w:rsid w:val="00055419"/>
    <w:rsid w:val="00061A6E"/>
    <w:rsid w:val="000623F2"/>
    <w:rsid w:val="00062587"/>
    <w:rsid w:val="00064E7F"/>
    <w:rsid w:val="000719E7"/>
    <w:rsid w:val="00071FD0"/>
    <w:rsid w:val="00073234"/>
    <w:rsid w:val="0007471C"/>
    <w:rsid w:val="00074794"/>
    <w:rsid w:val="00074D2B"/>
    <w:rsid w:val="00077597"/>
    <w:rsid w:val="000777D8"/>
    <w:rsid w:val="00077C14"/>
    <w:rsid w:val="00081727"/>
    <w:rsid w:val="00085F1F"/>
    <w:rsid w:val="0008710D"/>
    <w:rsid w:val="00087B57"/>
    <w:rsid w:val="00090BCF"/>
    <w:rsid w:val="000928D6"/>
    <w:rsid w:val="00097989"/>
    <w:rsid w:val="000A02EF"/>
    <w:rsid w:val="000A2629"/>
    <w:rsid w:val="000A3FA8"/>
    <w:rsid w:val="000A405C"/>
    <w:rsid w:val="000A4465"/>
    <w:rsid w:val="000B1AAE"/>
    <w:rsid w:val="000B2036"/>
    <w:rsid w:val="000B384A"/>
    <w:rsid w:val="000B5035"/>
    <w:rsid w:val="000B7DC7"/>
    <w:rsid w:val="000C2816"/>
    <w:rsid w:val="000C6BF7"/>
    <w:rsid w:val="000D059D"/>
    <w:rsid w:val="000D1471"/>
    <w:rsid w:val="000D1ABE"/>
    <w:rsid w:val="000D21FB"/>
    <w:rsid w:val="000D3350"/>
    <w:rsid w:val="000D3DAC"/>
    <w:rsid w:val="000D4857"/>
    <w:rsid w:val="000D4ADA"/>
    <w:rsid w:val="000D596C"/>
    <w:rsid w:val="000D59B4"/>
    <w:rsid w:val="000D67A9"/>
    <w:rsid w:val="000E1BEC"/>
    <w:rsid w:val="000E498D"/>
    <w:rsid w:val="000E7620"/>
    <w:rsid w:val="000E7717"/>
    <w:rsid w:val="000F0E55"/>
    <w:rsid w:val="000F2A5F"/>
    <w:rsid w:val="000F403E"/>
    <w:rsid w:val="000F44EA"/>
    <w:rsid w:val="000F5515"/>
    <w:rsid w:val="000F5B64"/>
    <w:rsid w:val="00100900"/>
    <w:rsid w:val="00100A9C"/>
    <w:rsid w:val="00101CCF"/>
    <w:rsid w:val="00101D7C"/>
    <w:rsid w:val="001020AD"/>
    <w:rsid w:val="00102C1C"/>
    <w:rsid w:val="001032EB"/>
    <w:rsid w:val="00103C2C"/>
    <w:rsid w:val="00104B9B"/>
    <w:rsid w:val="00106091"/>
    <w:rsid w:val="0010666A"/>
    <w:rsid w:val="00107ECC"/>
    <w:rsid w:val="00110804"/>
    <w:rsid w:val="00111013"/>
    <w:rsid w:val="001129C8"/>
    <w:rsid w:val="001148CE"/>
    <w:rsid w:val="00116D81"/>
    <w:rsid w:val="00117257"/>
    <w:rsid w:val="00122678"/>
    <w:rsid w:val="00124ED4"/>
    <w:rsid w:val="001253D1"/>
    <w:rsid w:val="001328CB"/>
    <w:rsid w:val="00132E9F"/>
    <w:rsid w:val="0013379E"/>
    <w:rsid w:val="00140579"/>
    <w:rsid w:val="0014161E"/>
    <w:rsid w:val="00142605"/>
    <w:rsid w:val="0014359F"/>
    <w:rsid w:val="00144295"/>
    <w:rsid w:val="00145FC0"/>
    <w:rsid w:val="00147DC0"/>
    <w:rsid w:val="00150FAD"/>
    <w:rsid w:val="00151A5C"/>
    <w:rsid w:val="001530EF"/>
    <w:rsid w:val="00153556"/>
    <w:rsid w:val="00154019"/>
    <w:rsid w:val="001544C6"/>
    <w:rsid w:val="001546A4"/>
    <w:rsid w:val="001565E4"/>
    <w:rsid w:val="00157E82"/>
    <w:rsid w:val="00157EB1"/>
    <w:rsid w:val="00157FEB"/>
    <w:rsid w:val="001602A2"/>
    <w:rsid w:val="00160332"/>
    <w:rsid w:val="00160914"/>
    <w:rsid w:val="001624C8"/>
    <w:rsid w:val="00167ED6"/>
    <w:rsid w:val="00171175"/>
    <w:rsid w:val="001733FF"/>
    <w:rsid w:val="001741F9"/>
    <w:rsid w:val="001766A2"/>
    <w:rsid w:val="0017744A"/>
    <w:rsid w:val="00177BA9"/>
    <w:rsid w:val="001812A9"/>
    <w:rsid w:val="001839D1"/>
    <w:rsid w:val="00183A3C"/>
    <w:rsid w:val="001876C0"/>
    <w:rsid w:val="00190347"/>
    <w:rsid w:val="001929EB"/>
    <w:rsid w:val="00192F97"/>
    <w:rsid w:val="0019434D"/>
    <w:rsid w:val="00195481"/>
    <w:rsid w:val="00196F76"/>
    <w:rsid w:val="00197263"/>
    <w:rsid w:val="0019792D"/>
    <w:rsid w:val="001A19C8"/>
    <w:rsid w:val="001A2BDC"/>
    <w:rsid w:val="001A4BAE"/>
    <w:rsid w:val="001A5BC5"/>
    <w:rsid w:val="001A5F9A"/>
    <w:rsid w:val="001A696F"/>
    <w:rsid w:val="001B0544"/>
    <w:rsid w:val="001B05F9"/>
    <w:rsid w:val="001B2CDE"/>
    <w:rsid w:val="001B479B"/>
    <w:rsid w:val="001B57BB"/>
    <w:rsid w:val="001B6589"/>
    <w:rsid w:val="001B7649"/>
    <w:rsid w:val="001B7B40"/>
    <w:rsid w:val="001C4685"/>
    <w:rsid w:val="001C7597"/>
    <w:rsid w:val="001D1C4B"/>
    <w:rsid w:val="001D279C"/>
    <w:rsid w:val="001D2928"/>
    <w:rsid w:val="001D4B14"/>
    <w:rsid w:val="001D6E5A"/>
    <w:rsid w:val="001E15D5"/>
    <w:rsid w:val="001E192A"/>
    <w:rsid w:val="001E3027"/>
    <w:rsid w:val="001E3C8E"/>
    <w:rsid w:val="001E5054"/>
    <w:rsid w:val="001E6298"/>
    <w:rsid w:val="001E7DF2"/>
    <w:rsid w:val="001F05C8"/>
    <w:rsid w:val="001F2F69"/>
    <w:rsid w:val="001F46CD"/>
    <w:rsid w:val="001F4C72"/>
    <w:rsid w:val="001F5EF5"/>
    <w:rsid w:val="001F7BF9"/>
    <w:rsid w:val="00201B51"/>
    <w:rsid w:val="00204317"/>
    <w:rsid w:val="00205953"/>
    <w:rsid w:val="00206B40"/>
    <w:rsid w:val="002075C3"/>
    <w:rsid w:val="002108E7"/>
    <w:rsid w:val="00211B39"/>
    <w:rsid w:val="0021359F"/>
    <w:rsid w:val="00214FAF"/>
    <w:rsid w:val="00216981"/>
    <w:rsid w:val="00217533"/>
    <w:rsid w:val="00220021"/>
    <w:rsid w:val="00221AC8"/>
    <w:rsid w:val="00221B8E"/>
    <w:rsid w:val="002220AA"/>
    <w:rsid w:val="00222D3E"/>
    <w:rsid w:val="0022303B"/>
    <w:rsid w:val="00223460"/>
    <w:rsid w:val="00224E2A"/>
    <w:rsid w:val="0022539B"/>
    <w:rsid w:val="00226493"/>
    <w:rsid w:val="00226F57"/>
    <w:rsid w:val="00227414"/>
    <w:rsid w:val="00230B4E"/>
    <w:rsid w:val="002317E0"/>
    <w:rsid w:val="00233F67"/>
    <w:rsid w:val="00235C19"/>
    <w:rsid w:val="00236958"/>
    <w:rsid w:val="002372A8"/>
    <w:rsid w:val="0024051E"/>
    <w:rsid w:val="00241402"/>
    <w:rsid w:val="00241949"/>
    <w:rsid w:val="00241AF7"/>
    <w:rsid w:val="0024326A"/>
    <w:rsid w:val="0024492B"/>
    <w:rsid w:val="00245CAB"/>
    <w:rsid w:val="002477C5"/>
    <w:rsid w:val="00250F58"/>
    <w:rsid w:val="002522A5"/>
    <w:rsid w:val="002528E2"/>
    <w:rsid w:val="002538E8"/>
    <w:rsid w:val="00253AD5"/>
    <w:rsid w:val="0025673C"/>
    <w:rsid w:val="00256F69"/>
    <w:rsid w:val="00257F3F"/>
    <w:rsid w:val="002605D7"/>
    <w:rsid w:val="00260D0C"/>
    <w:rsid w:val="00261881"/>
    <w:rsid w:val="002669FC"/>
    <w:rsid w:val="00270FF2"/>
    <w:rsid w:val="00271C81"/>
    <w:rsid w:val="002727CC"/>
    <w:rsid w:val="00272B6B"/>
    <w:rsid w:val="002730C2"/>
    <w:rsid w:val="002744A2"/>
    <w:rsid w:val="00274932"/>
    <w:rsid w:val="00280625"/>
    <w:rsid w:val="00284240"/>
    <w:rsid w:val="002852AF"/>
    <w:rsid w:val="0029062E"/>
    <w:rsid w:val="002912C2"/>
    <w:rsid w:val="0029130B"/>
    <w:rsid w:val="002916FB"/>
    <w:rsid w:val="00292EC1"/>
    <w:rsid w:val="0029311A"/>
    <w:rsid w:val="00293DFE"/>
    <w:rsid w:val="0029435C"/>
    <w:rsid w:val="002943A7"/>
    <w:rsid w:val="00296026"/>
    <w:rsid w:val="00297A1B"/>
    <w:rsid w:val="002A142F"/>
    <w:rsid w:val="002A157C"/>
    <w:rsid w:val="002A1679"/>
    <w:rsid w:val="002A74C5"/>
    <w:rsid w:val="002B0F23"/>
    <w:rsid w:val="002B23F9"/>
    <w:rsid w:val="002B30F1"/>
    <w:rsid w:val="002B3FFC"/>
    <w:rsid w:val="002B77AB"/>
    <w:rsid w:val="002C0F23"/>
    <w:rsid w:val="002C13F8"/>
    <w:rsid w:val="002C3C65"/>
    <w:rsid w:val="002C4CB1"/>
    <w:rsid w:val="002C5F8D"/>
    <w:rsid w:val="002C62B2"/>
    <w:rsid w:val="002C69CF"/>
    <w:rsid w:val="002D0CD0"/>
    <w:rsid w:val="002D29AB"/>
    <w:rsid w:val="002D2E48"/>
    <w:rsid w:val="002D65CB"/>
    <w:rsid w:val="002D729E"/>
    <w:rsid w:val="002E14AF"/>
    <w:rsid w:val="002E2B01"/>
    <w:rsid w:val="002E4D9D"/>
    <w:rsid w:val="002E5482"/>
    <w:rsid w:val="002E7372"/>
    <w:rsid w:val="002E7A54"/>
    <w:rsid w:val="002F1824"/>
    <w:rsid w:val="002F4663"/>
    <w:rsid w:val="002F546C"/>
    <w:rsid w:val="002F636F"/>
    <w:rsid w:val="002F6920"/>
    <w:rsid w:val="002F6B8A"/>
    <w:rsid w:val="002F7C20"/>
    <w:rsid w:val="003017F8"/>
    <w:rsid w:val="00302EC6"/>
    <w:rsid w:val="00304F3E"/>
    <w:rsid w:val="00306A00"/>
    <w:rsid w:val="00310FFD"/>
    <w:rsid w:val="0031297B"/>
    <w:rsid w:val="003139EB"/>
    <w:rsid w:val="00317077"/>
    <w:rsid w:val="003213BD"/>
    <w:rsid w:val="003239B3"/>
    <w:rsid w:val="00324F51"/>
    <w:rsid w:val="003273F4"/>
    <w:rsid w:val="00332916"/>
    <w:rsid w:val="003357EB"/>
    <w:rsid w:val="00337200"/>
    <w:rsid w:val="0034072F"/>
    <w:rsid w:val="0034172A"/>
    <w:rsid w:val="0034261D"/>
    <w:rsid w:val="00342893"/>
    <w:rsid w:val="00342AD6"/>
    <w:rsid w:val="00342CD6"/>
    <w:rsid w:val="00343D4A"/>
    <w:rsid w:val="00344508"/>
    <w:rsid w:val="003455E1"/>
    <w:rsid w:val="00347A64"/>
    <w:rsid w:val="00350533"/>
    <w:rsid w:val="003532E2"/>
    <w:rsid w:val="00353BF5"/>
    <w:rsid w:val="00353F14"/>
    <w:rsid w:val="003548BC"/>
    <w:rsid w:val="00354AB6"/>
    <w:rsid w:val="0035559E"/>
    <w:rsid w:val="003564C5"/>
    <w:rsid w:val="003568D8"/>
    <w:rsid w:val="00360742"/>
    <w:rsid w:val="00362E57"/>
    <w:rsid w:val="003635DA"/>
    <w:rsid w:val="00363831"/>
    <w:rsid w:val="00366560"/>
    <w:rsid w:val="0036736E"/>
    <w:rsid w:val="00367D7A"/>
    <w:rsid w:val="00367DC9"/>
    <w:rsid w:val="00370D25"/>
    <w:rsid w:val="00372351"/>
    <w:rsid w:val="0037399F"/>
    <w:rsid w:val="00376D43"/>
    <w:rsid w:val="00377235"/>
    <w:rsid w:val="00381A95"/>
    <w:rsid w:val="00384657"/>
    <w:rsid w:val="003869F5"/>
    <w:rsid w:val="003871AF"/>
    <w:rsid w:val="00387AF0"/>
    <w:rsid w:val="00387AFA"/>
    <w:rsid w:val="00395675"/>
    <w:rsid w:val="0039668E"/>
    <w:rsid w:val="003A0907"/>
    <w:rsid w:val="003A1503"/>
    <w:rsid w:val="003A51A6"/>
    <w:rsid w:val="003A538C"/>
    <w:rsid w:val="003B4151"/>
    <w:rsid w:val="003B4769"/>
    <w:rsid w:val="003B541F"/>
    <w:rsid w:val="003B60D4"/>
    <w:rsid w:val="003B75A6"/>
    <w:rsid w:val="003C03BE"/>
    <w:rsid w:val="003C0B41"/>
    <w:rsid w:val="003C1391"/>
    <w:rsid w:val="003C3530"/>
    <w:rsid w:val="003C5D61"/>
    <w:rsid w:val="003C6AE9"/>
    <w:rsid w:val="003C7BED"/>
    <w:rsid w:val="003D02B6"/>
    <w:rsid w:val="003D1D56"/>
    <w:rsid w:val="003D361E"/>
    <w:rsid w:val="003D38B9"/>
    <w:rsid w:val="003D451E"/>
    <w:rsid w:val="003D498D"/>
    <w:rsid w:val="003D5ECE"/>
    <w:rsid w:val="003D66F0"/>
    <w:rsid w:val="003D6E4C"/>
    <w:rsid w:val="003D7447"/>
    <w:rsid w:val="003E040A"/>
    <w:rsid w:val="003E1CD5"/>
    <w:rsid w:val="003E261E"/>
    <w:rsid w:val="003E301F"/>
    <w:rsid w:val="003E3E33"/>
    <w:rsid w:val="003E3EF3"/>
    <w:rsid w:val="003E7266"/>
    <w:rsid w:val="003F04F1"/>
    <w:rsid w:val="003F19A7"/>
    <w:rsid w:val="003F3408"/>
    <w:rsid w:val="003F35FE"/>
    <w:rsid w:val="003F4D8E"/>
    <w:rsid w:val="003F547E"/>
    <w:rsid w:val="003F5E4B"/>
    <w:rsid w:val="003F66D9"/>
    <w:rsid w:val="00400444"/>
    <w:rsid w:val="004006E7"/>
    <w:rsid w:val="00401C44"/>
    <w:rsid w:val="0040200F"/>
    <w:rsid w:val="00403C21"/>
    <w:rsid w:val="0040569F"/>
    <w:rsid w:val="004062FC"/>
    <w:rsid w:val="00406ABB"/>
    <w:rsid w:val="0040788B"/>
    <w:rsid w:val="00407E38"/>
    <w:rsid w:val="00411674"/>
    <w:rsid w:val="00411CA7"/>
    <w:rsid w:val="004122D1"/>
    <w:rsid w:val="00414675"/>
    <w:rsid w:val="00415B9E"/>
    <w:rsid w:val="00417312"/>
    <w:rsid w:val="00417A06"/>
    <w:rsid w:val="004205AC"/>
    <w:rsid w:val="0042144A"/>
    <w:rsid w:val="00421500"/>
    <w:rsid w:val="00421E86"/>
    <w:rsid w:val="00421EDE"/>
    <w:rsid w:val="0042214B"/>
    <w:rsid w:val="00422E89"/>
    <w:rsid w:val="004248A1"/>
    <w:rsid w:val="00425ABA"/>
    <w:rsid w:val="00426671"/>
    <w:rsid w:val="00427B85"/>
    <w:rsid w:val="00431151"/>
    <w:rsid w:val="0043124A"/>
    <w:rsid w:val="00431A13"/>
    <w:rsid w:val="004321A6"/>
    <w:rsid w:val="004329CE"/>
    <w:rsid w:val="00433C1C"/>
    <w:rsid w:val="00436F5A"/>
    <w:rsid w:val="004436D0"/>
    <w:rsid w:val="0044483A"/>
    <w:rsid w:val="00445C41"/>
    <w:rsid w:val="004467C6"/>
    <w:rsid w:val="00452BB7"/>
    <w:rsid w:val="00453CF3"/>
    <w:rsid w:val="0045439A"/>
    <w:rsid w:val="00454D46"/>
    <w:rsid w:val="004569F9"/>
    <w:rsid w:val="00461BF6"/>
    <w:rsid w:val="00461C8C"/>
    <w:rsid w:val="00462FDA"/>
    <w:rsid w:val="004650B7"/>
    <w:rsid w:val="0046636D"/>
    <w:rsid w:val="0047082F"/>
    <w:rsid w:val="00471C3A"/>
    <w:rsid w:val="00472B00"/>
    <w:rsid w:val="00473732"/>
    <w:rsid w:val="00474735"/>
    <w:rsid w:val="0047522F"/>
    <w:rsid w:val="00476781"/>
    <w:rsid w:val="00480176"/>
    <w:rsid w:val="00480FA5"/>
    <w:rsid w:val="00481B19"/>
    <w:rsid w:val="00482133"/>
    <w:rsid w:val="00484D0C"/>
    <w:rsid w:val="00485190"/>
    <w:rsid w:val="004856F2"/>
    <w:rsid w:val="00486362"/>
    <w:rsid w:val="00486AB2"/>
    <w:rsid w:val="00487253"/>
    <w:rsid w:val="0048765C"/>
    <w:rsid w:val="00487C59"/>
    <w:rsid w:val="00490601"/>
    <w:rsid w:val="00490C8E"/>
    <w:rsid w:val="00491776"/>
    <w:rsid w:val="004946F0"/>
    <w:rsid w:val="004971FE"/>
    <w:rsid w:val="004A0266"/>
    <w:rsid w:val="004A05CE"/>
    <w:rsid w:val="004A08CB"/>
    <w:rsid w:val="004A0E92"/>
    <w:rsid w:val="004A1C78"/>
    <w:rsid w:val="004A5183"/>
    <w:rsid w:val="004A5A26"/>
    <w:rsid w:val="004A67C0"/>
    <w:rsid w:val="004A6E25"/>
    <w:rsid w:val="004B01B6"/>
    <w:rsid w:val="004B08D9"/>
    <w:rsid w:val="004B2EDD"/>
    <w:rsid w:val="004B5111"/>
    <w:rsid w:val="004B5E22"/>
    <w:rsid w:val="004B66ED"/>
    <w:rsid w:val="004B6A97"/>
    <w:rsid w:val="004C093D"/>
    <w:rsid w:val="004C2B92"/>
    <w:rsid w:val="004C4597"/>
    <w:rsid w:val="004C4729"/>
    <w:rsid w:val="004C5DFE"/>
    <w:rsid w:val="004C6695"/>
    <w:rsid w:val="004C7DC6"/>
    <w:rsid w:val="004C7EEE"/>
    <w:rsid w:val="004D25F9"/>
    <w:rsid w:val="004D2BCE"/>
    <w:rsid w:val="004D3DB8"/>
    <w:rsid w:val="004D501B"/>
    <w:rsid w:val="004D75E4"/>
    <w:rsid w:val="004D7CCA"/>
    <w:rsid w:val="004E235A"/>
    <w:rsid w:val="004E3A98"/>
    <w:rsid w:val="004E47DC"/>
    <w:rsid w:val="004E4BE1"/>
    <w:rsid w:val="004E617F"/>
    <w:rsid w:val="004E61EA"/>
    <w:rsid w:val="004F045E"/>
    <w:rsid w:val="004F04B8"/>
    <w:rsid w:val="004F14A4"/>
    <w:rsid w:val="004F7AE0"/>
    <w:rsid w:val="00501159"/>
    <w:rsid w:val="005014B3"/>
    <w:rsid w:val="00501EE5"/>
    <w:rsid w:val="00502267"/>
    <w:rsid w:val="00503E93"/>
    <w:rsid w:val="00503F26"/>
    <w:rsid w:val="0050474F"/>
    <w:rsid w:val="005051D5"/>
    <w:rsid w:val="005052D7"/>
    <w:rsid w:val="00505F66"/>
    <w:rsid w:val="0050603B"/>
    <w:rsid w:val="005075D6"/>
    <w:rsid w:val="0050785D"/>
    <w:rsid w:val="005078C4"/>
    <w:rsid w:val="00510285"/>
    <w:rsid w:val="00510DB5"/>
    <w:rsid w:val="00511E11"/>
    <w:rsid w:val="00515951"/>
    <w:rsid w:val="00520D5C"/>
    <w:rsid w:val="00520E5E"/>
    <w:rsid w:val="00521920"/>
    <w:rsid w:val="005251BC"/>
    <w:rsid w:val="00525DB4"/>
    <w:rsid w:val="00532000"/>
    <w:rsid w:val="0053547F"/>
    <w:rsid w:val="00535562"/>
    <w:rsid w:val="0053624F"/>
    <w:rsid w:val="005363B8"/>
    <w:rsid w:val="00536F5D"/>
    <w:rsid w:val="005426CA"/>
    <w:rsid w:val="00542DAA"/>
    <w:rsid w:val="005433B1"/>
    <w:rsid w:val="00543C29"/>
    <w:rsid w:val="00543F2E"/>
    <w:rsid w:val="00547913"/>
    <w:rsid w:val="00551AC5"/>
    <w:rsid w:val="0055380E"/>
    <w:rsid w:val="00554150"/>
    <w:rsid w:val="00554379"/>
    <w:rsid w:val="00554921"/>
    <w:rsid w:val="00557290"/>
    <w:rsid w:val="00557863"/>
    <w:rsid w:val="00557E1D"/>
    <w:rsid w:val="00560AFC"/>
    <w:rsid w:val="00562AE7"/>
    <w:rsid w:val="0056374B"/>
    <w:rsid w:val="00565619"/>
    <w:rsid w:val="0056655B"/>
    <w:rsid w:val="0057011E"/>
    <w:rsid w:val="00571C59"/>
    <w:rsid w:val="00572D9E"/>
    <w:rsid w:val="00572E8C"/>
    <w:rsid w:val="00573B3B"/>
    <w:rsid w:val="005754C7"/>
    <w:rsid w:val="005766F0"/>
    <w:rsid w:val="00576B24"/>
    <w:rsid w:val="00577DCF"/>
    <w:rsid w:val="00580E40"/>
    <w:rsid w:val="00581803"/>
    <w:rsid w:val="00582C77"/>
    <w:rsid w:val="00582DBD"/>
    <w:rsid w:val="0058374E"/>
    <w:rsid w:val="00583814"/>
    <w:rsid w:val="00584102"/>
    <w:rsid w:val="00585445"/>
    <w:rsid w:val="00585961"/>
    <w:rsid w:val="005869C4"/>
    <w:rsid w:val="0058723D"/>
    <w:rsid w:val="00587DE9"/>
    <w:rsid w:val="0059080F"/>
    <w:rsid w:val="00592FA2"/>
    <w:rsid w:val="00595B09"/>
    <w:rsid w:val="005964BB"/>
    <w:rsid w:val="0059736E"/>
    <w:rsid w:val="00597BB4"/>
    <w:rsid w:val="005A066F"/>
    <w:rsid w:val="005A083D"/>
    <w:rsid w:val="005A1DB2"/>
    <w:rsid w:val="005A2767"/>
    <w:rsid w:val="005A33F4"/>
    <w:rsid w:val="005A34F8"/>
    <w:rsid w:val="005A5412"/>
    <w:rsid w:val="005A5F8B"/>
    <w:rsid w:val="005A6433"/>
    <w:rsid w:val="005B00CF"/>
    <w:rsid w:val="005B2997"/>
    <w:rsid w:val="005B6063"/>
    <w:rsid w:val="005B6109"/>
    <w:rsid w:val="005B626E"/>
    <w:rsid w:val="005B7BD0"/>
    <w:rsid w:val="005C0FF5"/>
    <w:rsid w:val="005C179B"/>
    <w:rsid w:val="005C1EAF"/>
    <w:rsid w:val="005C44FC"/>
    <w:rsid w:val="005C5A44"/>
    <w:rsid w:val="005C62DC"/>
    <w:rsid w:val="005C79B2"/>
    <w:rsid w:val="005D076D"/>
    <w:rsid w:val="005D2EB5"/>
    <w:rsid w:val="005D670E"/>
    <w:rsid w:val="005E0D8B"/>
    <w:rsid w:val="005E19ED"/>
    <w:rsid w:val="005E52AE"/>
    <w:rsid w:val="005E60EE"/>
    <w:rsid w:val="005F0012"/>
    <w:rsid w:val="005F12A4"/>
    <w:rsid w:val="005F1EAD"/>
    <w:rsid w:val="005F29FB"/>
    <w:rsid w:val="005F4C46"/>
    <w:rsid w:val="005F6544"/>
    <w:rsid w:val="005F7371"/>
    <w:rsid w:val="005F7505"/>
    <w:rsid w:val="005F79F1"/>
    <w:rsid w:val="006006E6"/>
    <w:rsid w:val="00600D1F"/>
    <w:rsid w:val="00600D83"/>
    <w:rsid w:val="006011F6"/>
    <w:rsid w:val="0060195F"/>
    <w:rsid w:val="0061014E"/>
    <w:rsid w:val="0061068D"/>
    <w:rsid w:val="00610EBB"/>
    <w:rsid w:val="0061242E"/>
    <w:rsid w:val="00612792"/>
    <w:rsid w:val="00612A51"/>
    <w:rsid w:val="006154A3"/>
    <w:rsid w:val="00622C4A"/>
    <w:rsid w:val="00622D95"/>
    <w:rsid w:val="00624EFC"/>
    <w:rsid w:val="006251DB"/>
    <w:rsid w:val="00625B1E"/>
    <w:rsid w:val="00632985"/>
    <w:rsid w:val="006340E9"/>
    <w:rsid w:val="00636512"/>
    <w:rsid w:val="006374A7"/>
    <w:rsid w:val="00637EC5"/>
    <w:rsid w:val="00640410"/>
    <w:rsid w:val="0064136D"/>
    <w:rsid w:val="00642DAB"/>
    <w:rsid w:val="00642FF1"/>
    <w:rsid w:val="006434A6"/>
    <w:rsid w:val="00644994"/>
    <w:rsid w:val="006464CD"/>
    <w:rsid w:val="00646BA2"/>
    <w:rsid w:val="00650DEC"/>
    <w:rsid w:val="00653292"/>
    <w:rsid w:val="00653621"/>
    <w:rsid w:val="00655126"/>
    <w:rsid w:val="0065686D"/>
    <w:rsid w:val="00657D3F"/>
    <w:rsid w:val="00664B0F"/>
    <w:rsid w:val="00664B9F"/>
    <w:rsid w:val="00664EE3"/>
    <w:rsid w:val="00666645"/>
    <w:rsid w:val="006671BA"/>
    <w:rsid w:val="00670034"/>
    <w:rsid w:val="0067087A"/>
    <w:rsid w:val="00671E03"/>
    <w:rsid w:val="00673522"/>
    <w:rsid w:val="0067460B"/>
    <w:rsid w:val="00674A46"/>
    <w:rsid w:val="006752CB"/>
    <w:rsid w:val="00675746"/>
    <w:rsid w:val="006805AD"/>
    <w:rsid w:val="00680690"/>
    <w:rsid w:val="00681CA8"/>
    <w:rsid w:val="006848ED"/>
    <w:rsid w:val="00684A39"/>
    <w:rsid w:val="006854B3"/>
    <w:rsid w:val="006921DB"/>
    <w:rsid w:val="00692F6F"/>
    <w:rsid w:val="006935B5"/>
    <w:rsid w:val="00693F50"/>
    <w:rsid w:val="0069582D"/>
    <w:rsid w:val="00695AF8"/>
    <w:rsid w:val="00695FA3"/>
    <w:rsid w:val="00696C20"/>
    <w:rsid w:val="00697439"/>
    <w:rsid w:val="00697712"/>
    <w:rsid w:val="00697CFE"/>
    <w:rsid w:val="00697D02"/>
    <w:rsid w:val="006A149E"/>
    <w:rsid w:val="006A3B3A"/>
    <w:rsid w:val="006A3DCF"/>
    <w:rsid w:val="006A4072"/>
    <w:rsid w:val="006A663F"/>
    <w:rsid w:val="006A7D2D"/>
    <w:rsid w:val="006B0357"/>
    <w:rsid w:val="006B0E5A"/>
    <w:rsid w:val="006B17EE"/>
    <w:rsid w:val="006B1DB0"/>
    <w:rsid w:val="006B44CF"/>
    <w:rsid w:val="006B607D"/>
    <w:rsid w:val="006B6E75"/>
    <w:rsid w:val="006C017E"/>
    <w:rsid w:val="006C02CF"/>
    <w:rsid w:val="006C1013"/>
    <w:rsid w:val="006C310A"/>
    <w:rsid w:val="006C42C8"/>
    <w:rsid w:val="006C4C3C"/>
    <w:rsid w:val="006C5297"/>
    <w:rsid w:val="006D14E4"/>
    <w:rsid w:val="006D208F"/>
    <w:rsid w:val="006D3304"/>
    <w:rsid w:val="006D4067"/>
    <w:rsid w:val="006D5BB8"/>
    <w:rsid w:val="006D5CF4"/>
    <w:rsid w:val="006D632A"/>
    <w:rsid w:val="006D6605"/>
    <w:rsid w:val="006E2FA1"/>
    <w:rsid w:val="006E4250"/>
    <w:rsid w:val="006F1CE7"/>
    <w:rsid w:val="006F60C0"/>
    <w:rsid w:val="006F61BC"/>
    <w:rsid w:val="006F6FAA"/>
    <w:rsid w:val="006F7130"/>
    <w:rsid w:val="007009D3"/>
    <w:rsid w:val="00701411"/>
    <w:rsid w:val="00703616"/>
    <w:rsid w:val="00703DEB"/>
    <w:rsid w:val="00705282"/>
    <w:rsid w:val="007059C7"/>
    <w:rsid w:val="00706959"/>
    <w:rsid w:val="00706F85"/>
    <w:rsid w:val="00711FC2"/>
    <w:rsid w:val="007123A7"/>
    <w:rsid w:val="00714A9F"/>
    <w:rsid w:val="007155D7"/>
    <w:rsid w:val="0071674D"/>
    <w:rsid w:val="007179DD"/>
    <w:rsid w:val="007205EA"/>
    <w:rsid w:val="007212BB"/>
    <w:rsid w:val="0072582D"/>
    <w:rsid w:val="00726EAE"/>
    <w:rsid w:val="00731BB7"/>
    <w:rsid w:val="00732D47"/>
    <w:rsid w:val="007358DA"/>
    <w:rsid w:val="00735BEE"/>
    <w:rsid w:val="00736C93"/>
    <w:rsid w:val="0074094E"/>
    <w:rsid w:val="00743AB7"/>
    <w:rsid w:val="00746209"/>
    <w:rsid w:val="00747679"/>
    <w:rsid w:val="00751686"/>
    <w:rsid w:val="007524FC"/>
    <w:rsid w:val="00757199"/>
    <w:rsid w:val="00760938"/>
    <w:rsid w:val="00767489"/>
    <w:rsid w:val="00767D24"/>
    <w:rsid w:val="00770556"/>
    <w:rsid w:val="007707C1"/>
    <w:rsid w:val="00772506"/>
    <w:rsid w:val="00775BDC"/>
    <w:rsid w:val="007768C1"/>
    <w:rsid w:val="00777980"/>
    <w:rsid w:val="0078066D"/>
    <w:rsid w:val="0078105A"/>
    <w:rsid w:val="007812B8"/>
    <w:rsid w:val="00782424"/>
    <w:rsid w:val="007842E7"/>
    <w:rsid w:val="007856BD"/>
    <w:rsid w:val="00787210"/>
    <w:rsid w:val="007873FA"/>
    <w:rsid w:val="00787A46"/>
    <w:rsid w:val="0079099A"/>
    <w:rsid w:val="00792A63"/>
    <w:rsid w:val="00792ED9"/>
    <w:rsid w:val="0079415C"/>
    <w:rsid w:val="007947CD"/>
    <w:rsid w:val="007963CA"/>
    <w:rsid w:val="007A57D9"/>
    <w:rsid w:val="007B0696"/>
    <w:rsid w:val="007B160E"/>
    <w:rsid w:val="007B30F4"/>
    <w:rsid w:val="007B5054"/>
    <w:rsid w:val="007B5A43"/>
    <w:rsid w:val="007B63ED"/>
    <w:rsid w:val="007B6D4D"/>
    <w:rsid w:val="007B71AB"/>
    <w:rsid w:val="007C513D"/>
    <w:rsid w:val="007D0A8C"/>
    <w:rsid w:val="007D324F"/>
    <w:rsid w:val="007D397D"/>
    <w:rsid w:val="007D3E63"/>
    <w:rsid w:val="007D7B58"/>
    <w:rsid w:val="007E2099"/>
    <w:rsid w:val="007E25DE"/>
    <w:rsid w:val="007E2AA0"/>
    <w:rsid w:val="007E2CD0"/>
    <w:rsid w:val="007E3EDD"/>
    <w:rsid w:val="007E5032"/>
    <w:rsid w:val="007E52F5"/>
    <w:rsid w:val="007E5488"/>
    <w:rsid w:val="007E6D5E"/>
    <w:rsid w:val="007E6E28"/>
    <w:rsid w:val="007E7B75"/>
    <w:rsid w:val="007E7D18"/>
    <w:rsid w:val="007F0C81"/>
    <w:rsid w:val="007F0D4B"/>
    <w:rsid w:val="007F0F24"/>
    <w:rsid w:val="007F20D2"/>
    <w:rsid w:val="007F3A8B"/>
    <w:rsid w:val="007F703D"/>
    <w:rsid w:val="00800216"/>
    <w:rsid w:val="008009D4"/>
    <w:rsid w:val="00800B5D"/>
    <w:rsid w:val="00800BC2"/>
    <w:rsid w:val="008014A7"/>
    <w:rsid w:val="008015BD"/>
    <w:rsid w:val="00802A00"/>
    <w:rsid w:val="008032FD"/>
    <w:rsid w:val="008066CA"/>
    <w:rsid w:val="00806C4B"/>
    <w:rsid w:val="00807D8E"/>
    <w:rsid w:val="008110A2"/>
    <w:rsid w:val="008115D6"/>
    <w:rsid w:val="008129EB"/>
    <w:rsid w:val="008152B1"/>
    <w:rsid w:val="00815BB9"/>
    <w:rsid w:val="0081691E"/>
    <w:rsid w:val="008224FC"/>
    <w:rsid w:val="00822921"/>
    <w:rsid w:val="00826EDB"/>
    <w:rsid w:val="008302B1"/>
    <w:rsid w:val="00830987"/>
    <w:rsid w:val="00831198"/>
    <w:rsid w:val="0083392D"/>
    <w:rsid w:val="00833BC6"/>
    <w:rsid w:val="008362AA"/>
    <w:rsid w:val="0084235C"/>
    <w:rsid w:val="00842FCE"/>
    <w:rsid w:val="00843D00"/>
    <w:rsid w:val="00843FA9"/>
    <w:rsid w:val="008447DD"/>
    <w:rsid w:val="00844892"/>
    <w:rsid w:val="00847374"/>
    <w:rsid w:val="0084785E"/>
    <w:rsid w:val="00847C3F"/>
    <w:rsid w:val="008508A5"/>
    <w:rsid w:val="00852B52"/>
    <w:rsid w:val="0085355F"/>
    <w:rsid w:val="00853CF7"/>
    <w:rsid w:val="00854281"/>
    <w:rsid w:val="00854A40"/>
    <w:rsid w:val="00862C72"/>
    <w:rsid w:val="0086340E"/>
    <w:rsid w:val="00863F98"/>
    <w:rsid w:val="00864EF1"/>
    <w:rsid w:val="00866DFC"/>
    <w:rsid w:val="0087003E"/>
    <w:rsid w:val="0087079E"/>
    <w:rsid w:val="00870A9F"/>
    <w:rsid w:val="00875EC2"/>
    <w:rsid w:val="0087621F"/>
    <w:rsid w:val="0087659B"/>
    <w:rsid w:val="00876AF4"/>
    <w:rsid w:val="00877667"/>
    <w:rsid w:val="00877761"/>
    <w:rsid w:val="0088175A"/>
    <w:rsid w:val="00883200"/>
    <w:rsid w:val="00883FEF"/>
    <w:rsid w:val="008855B5"/>
    <w:rsid w:val="00892B95"/>
    <w:rsid w:val="0089390A"/>
    <w:rsid w:val="00893C7E"/>
    <w:rsid w:val="00894030"/>
    <w:rsid w:val="008A02A3"/>
    <w:rsid w:val="008A3EC0"/>
    <w:rsid w:val="008A42E2"/>
    <w:rsid w:val="008A54D2"/>
    <w:rsid w:val="008B0566"/>
    <w:rsid w:val="008B1D17"/>
    <w:rsid w:val="008B5641"/>
    <w:rsid w:val="008B6772"/>
    <w:rsid w:val="008B6C07"/>
    <w:rsid w:val="008B6EB3"/>
    <w:rsid w:val="008B7F77"/>
    <w:rsid w:val="008C30ED"/>
    <w:rsid w:val="008C4DE6"/>
    <w:rsid w:val="008C4E87"/>
    <w:rsid w:val="008C52B8"/>
    <w:rsid w:val="008C654E"/>
    <w:rsid w:val="008D0545"/>
    <w:rsid w:val="008D05B5"/>
    <w:rsid w:val="008D05F4"/>
    <w:rsid w:val="008D11F1"/>
    <w:rsid w:val="008D25B0"/>
    <w:rsid w:val="008D371D"/>
    <w:rsid w:val="008D482A"/>
    <w:rsid w:val="008D7095"/>
    <w:rsid w:val="008E0805"/>
    <w:rsid w:val="008E0E88"/>
    <w:rsid w:val="008E12EB"/>
    <w:rsid w:val="008E48F3"/>
    <w:rsid w:val="008E5E4A"/>
    <w:rsid w:val="008E7189"/>
    <w:rsid w:val="008E7D2B"/>
    <w:rsid w:val="008F556B"/>
    <w:rsid w:val="008F6F0D"/>
    <w:rsid w:val="00901AFC"/>
    <w:rsid w:val="00904336"/>
    <w:rsid w:val="00904877"/>
    <w:rsid w:val="00906C36"/>
    <w:rsid w:val="009078F4"/>
    <w:rsid w:val="00907954"/>
    <w:rsid w:val="00907E1C"/>
    <w:rsid w:val="00911E19"/>
    <w:rsid w:val="00912897"/>
    <w:rsid w:val="00915AA2"/>
    <w:rsid w:val="00922DB8"/>
    <w:rsid w:val="00923772"/>
    <w:rsid w:val="0092429C"/>
    <w:rsid w:val="00924623"/>
    <w:rsid w:val="00927C17"/>
    <w:rsid w:val="0093083F"/>
    <w:rsid w:val="0093297B"/>
    <w:rsid w:val="009344E9"/>
    <w:rsid w:val="00937245"/>
    <w:rsid w:val="009374DA"/>
    <w:rsid w:val="009408D2"/>
    <w:rsid w:val="0094128C"/>
    <w:rsid w:val="0094272E"/>
    <w:rsid w:val="0094472E"/>
    <w:rsid w:val="0094498E"/>
    <w:rsid w:val="00945AD6"/>
    <w:rsid w:val="009475B7"/>
    <w:rsid w:val="00947647"/>
    <w:rsid w:val="00950B97"/>
    <w:rsid w:val="00950D7C"/>
    <w:rsid w:val="0095436C"/>
    <w:rsid w:val="00957637"/>
    <w:rsid w:val="00960D97"/>
    <w:rsid w:val="009635E7"/>
    <w:rsid w:val="00964955"/>
    <w:rsid w:val="0096757B"/>
    <w:rsid w:val="009709BA"/>
    <w:rsid w:val="009724B2"/>
    <w:rsid w:val="00977C9D"/>
    <w:rsid w:val="009805D8"/>
    <w:rsid w:val="009812FA"/>
    <w:rsid w:val="00982AA6"/>
    <w:rsid w:val="009845A5"/>
    <w:rsid w:val="00986503"/>
    <w:rsid w:val="0098728C"/>
    <w:rsid w:val="00987370"/>
    <w:rsid w:val="00994053"/>
    <w:rsid w:val="00994EDE"/>
    <w:rsid w:val="00995C04"/>
    <w:rsid w:val="00997933"/>
    <w:rsid w:val="00997F5A"/>
    <w:rsid w:val="009A1A7E"/>
    <w:rsid w:val="009A58F4"/>
    <w:rsid w:val="009A7231"/>
    <w:rsid w:val="009B0379"/>
    <w:rsid w:val="009B26B3"/>
    <w:rsid w:val="009B3000"/>
    <w:rsid w:val="009B328E"/>
    <w:rsid w:val="009B6354"/>
    <w:rsid w:val="009B7A16"/>
    <w:rsid w:val="009C1500"/>
    <w:rsid w:val="009C2086"/>
    <w:rsid w:val="009C3000"/>
    <w:rsid w:val="009C4059"/>
    <w:rsid w:val="009C4187"/>
    <w:rsid w:val="009C461F"/>
    <w:rsid w:val="009C5047"/>
    <w:rsid w:val="009D0387"/>
    <w:rsid w:val="009D1BDB"/>
    <w:rsid w:val="009D2947"/>
    <w:rsid w:val="009D4B1B"/>
    <w:rsid w:val="009D531F"/>
    <w:rsid w:val="009D5670"/>
    <w:rsid w:val="009D5F8E"/>
    <w:rsid w:val="009D6E21"/>
    <w:rsid w:val="009D6E33"/>
    <w:rsid w:val="009E07F0"/>
    <w:rsid w:val="009E15DF"/>
    <w:rsid w:val="009E20F0"/>
    <w:rsid w:val="009E3A51"/>
    <w:rsid w:val="009E63A8"/>
    <w:rsid w:val="009E68E1"/>
    <w:rsid w:val="009E7146"/>
    <w:rsid w:val="009F0C35"/>
    <w:rsid w:val="009F1C92"/>
    <w:rsid w:val="009F246D"/>
    <w:rsid w:val="009F4FC4"/>
    <w:rsid w:val="00A06FF8"/>
    <w:rsid w:val="00A07FF1"/>
    <w:rsid w:val="00A10BBE"/>
    <w:rsid w:val="00A131C7"/>
    <w:rsid w:val="00A13EEE"/>
    <w:rsid w:val="00A13FCB"/>
    <w:rsid w:val="00A163E8"/>
    <w:rsid w:val="00A20BBD"/>
    <w:rsid w:val="00A21557"/>
    <w:rsid w:val="00A22F12"/>
    <w:rsid w:val="00A231EB"/>
    <w:rsid w:val="00A232EF"/>
    <w:rsid w:val="00A2367F"/>
    <w:rsid w:val="00A23A7D"/>
    <w:rsid w:val="00A24C42"/>
    <w:rsid w:val="00A24CE7"/>
    <w:rsid w:val="00A25CBC"/>
    <w:rsid w:val="00A275AA"/>
    <w:rsid w:val="00A30339"/>
    <w:rsid w:val="00A314B0"/>
    <w:rsid w:val="00A33114"/>
    <w:rsid w:val="00A3386C"/>
    <w:rsid w:val="00A37AA1"/>
    <w:rsid w:val="00A41BCD"/>
    <w:rsid w:val="00A41EE3"/>
    <w:rsid w:val="00A426AE"/>
    <w:rsid w:val="00A426F4"/>
    <w:rsid w:val="00A43986"/>
    <w:rsid w:val="00A4547E"/>
    <w:rsid w:val="00A46DF9"/>
    <w:rsid w:val="00A50CB5"/>
    <w:rsid w:val="00A51C90"/>
    <w:rsid w:val="00A53476"/>
    <w:rsid w:val="00A53DC4"/>
    <w:rsid w:val="00A55F63"/>
    <w:rsid w:val="00A563E0"/>
    <w:rsid w:val="00A573F0"/>
    <w:rsid w:val="00A620FC"/>
    <w:rsid w:val="00A62FDE"/>
    <w:rsid w:val="00A63A6A"/>
    <w:rsid w:val="00A65E77"/>
    <w:rsid w:val="00A6694D"/>
    <w:rsid w:val="00A71F75"/>
    <w:rsid w:val="00A72B4A"/>
    <w:rsid w:val="00A72EE4"/>
    <w:rsid w:val="00A74862"/>
    <w:rsid w:val="00A74A63"/>
    <w:rsid w:val="00A7522A"/>
    <w:rsid w:val="00A75A29"/>
    <w:rsid w:val="00A807A7"/>
    <w:rsid w:val="00A80A89"/>
    <w:rsid w:val="00A81927"/>
    <w:rsid w:val="00A82D73"/>
    <w:rsid w:val="00A840AF"/>
    <w:rsid w:val="00A84993"/>
    <w:rsid w:val="00A91A0C"/>
    <w:rsid w:val="00A923F9"/>
    <w:rsid w:val="00A940D1"/>
    <w:rsid w:val="00A94B36"/>
    <w:rsid w:val="00A95056"/>
    <w:rsid w:val="00A95362"/>
    <w:rsid w:val="00A96C69"/>
    <w:rsid w:val="00AA0D3B"/>
    <w:rsid w:val="00AA146D"/>
    <w:rsid w:val="00AA2748"/>
    <w:rsid w:val="00AA2B8F"/>
    <w:rsid w:val="00AA3D4D"/>
    <w:rsid w:val="00AA47DA"/>
    <w:rsid w:val="00AA6401"/>
    <w:rsid w:val="00AA6BA8"/>
    <w:rsid w:val="00AB0E85"/>
    <w:rsid w:val="00AB0E86"/>
    <w:rsid w:val="00AB3488"/>
    <w:rsid w:val="00AB5362"/>
    <w:rsid w:val="00AB6353"/>
    <w:rsid w:val="00AB6D58"/>
    <w:rsid w:val="00AC0E34"/>
    <w:rsid w:val="00AC496B"/>
    <w:rsid w:val="00AC53A8"/>
    <w:rsid w:val="00AC5F5A"/>
    <w:rsid w:val="00AC6C83"/>
    <w:rsid w:val="00AC7DD8"/>
    <w:rsid w:val="00AD18DA"/>
    <w:rsid w:val="00AD2E8E"/>
    <w:rsid w:val="00AD33B5"/>
    <w:rsid w:val="00AD390B"/>
    <w:rsid w:val="00AD5CEA"/>
    <w:rsid w:val="00AD74D9"/>
    <w:rsid w:val="00AE23C3"/>
    <w:rsid w:val="00AE67BC"/>
    <w:rsid w:val="00AF1818"/>
    <w:rsid w:val="00AF1E92"/>
    <w:rsid w:val="00AF28A7"/>
    <w:rsid w:val="00AF2A2C"/>
    <w:rsid w:val="00AF323F"/>
    <w:rsid w:val="00AF3AA0"/>
    <w:rsid w:val="00AF3B85"/>
    <w:rsid w:val="00AF3C7A"/>
    <w:rsid w:val="00AF47A7"/>
    <w:rsid w:val="00AF48C3"/>
    <w:rsid w:val="00AF56A7"/>
    <w:rsid w:val="00B00BE5"/>
    <w:rsid w:val="00B02000"/>
    <w:rsid w:val="00B04644"/>
    <w:rsid w:val="00B04723"/>
    <w:rsid w:val="00B05283"/>
    <w:rsid w:val="00B059F8"/>
    <w:rsid w:val="00B123D1"/>
    <w:rsid w:val="00B15753"/>
    <w:rsid w:val="00B167F4"/>
    <w:rsid w:val="00B178C6"/>
    <w:rsid w:val="00B209AA"/>
    <w:rsid w:val="00B213ED"/>
    <w:rsid w:val="00B21EA3"/>
    <w:rsid w:val="00B2376F"/>
    <w:rsid w:val="00B26246"/>
    <w:rsid w:val="00B27884"/>
    <w:rsid w:val="00B30464"/>
    <w:rsid w:val="00B3096E"/>
    <w:rsid w:val="00B311E0"/>
    <w:rsid w:val="00B328C4"/>
    <w:rsid w:val="00B375D2"/>
    <w:rsid w:val="00B37F39"/>
    <w:rsid w:val="00B4013A"/>
    <w:rsid w:val="00B408CE"/>
    <w:rsid w:val="00B40F43"/>
    <w:rsid w:val="00B44F44"/>
    <w:rsid w:val="00B451D7"/>
    <w:rsid w:val="00B4575F"/>
    <w:rsid w:val="00B457C0"/>
    <w:rsid w:val="00B4601B"/>
    <w:rsid w:val="00B4712B"/>
    <w:rsid w:val="00B50AE6"/>
    <w:rsid w:val="00B50E17"/>
    <w:rsid w:val="00B54081"/>
    <w:rsid w:val="00B54998"/>
    <w:rsid w:val="00B56901"/>
    <w:rsid w:val="00B569A0"/>
    <w:rsid w:val="00B56D2F"/>
    <w:rsid w:val="00B57D6A"/>
    <w:rsid w:val="00B604BF"/>
    <w:rsid w:val="00B60566"/>
    <w:rsid w:val="00B61747"/>
    <w:rsid w:val="00B62807"/>
    <w:rsid w:val="00B63FDC"/>
    <w:rsid w:val="00B66807"/>
    <w:rsid w:val="00B66F59"/>
    <w:rsid w:val="00B67652"/>
    <w:rsid w:val="00B7044A"/>
    <w:rsid w:val="00B714F7"/>
    <w:rsid w:val="00B732DE"/>
    <w:rsid w:val="00B7422E"/>
    <w:rsid w:val="00B750C3"/>
    <w:rsid w:val="00B766CE"/>
    <w:rsid w:val="00B77909"/>
    <w:rsid w:val="00B82BF4"/>
    <w:rsid w:val="00B83478"/>
    <w:rsid w:val="00B83838"/>
    <w:rsid w:val="00B856D1"/>
    <w:rsid w:val="00B86E35"/>
    <w:rsid w:val="00B91AA9"/>
    <w:rsid w:val="00B923CD"/>
    <w:rsid w:val="00B97930"/>
    <w:rsid w:val="00B979C5"/>
    <w:rsid w:val="00BA0295"/>
    <w:rsid w:val="00BA0FCD"/>
    <w:rsid w:val="00BA1599"/>
    <w:rsid w:val="00BA4FC1"/>
    <w:rsid w:val="00BA6484"/>
    <w:rsid w:val="00BB1594"/>
    <w:rsid w:val="00BB21ED"/>
    <w:rsid w:val="00BB2C76"/>
    <w:rsid w:val="00BB2F9E"/>
    <w:rsid w:val="00BB51A4"/>
    <w:rsid w:val="00BB6490"/>
    <w:rsid w:val="00BB6B81"/>
    <w:rsid w:val="00BB7C41"/>
    <w:rsid w:val="00BC04F5"/>
    <w:rsid w:val="00BC3846"/>
    <w:rsid w:val="00BC4426"/>
    <w:rsid w:val="00BC5A01"/>
    <w:rsid w:val="00BC625B"/>
    <w:rsid w:val="00BD03E0"/>
    <w:rsid w:val="00BD1D09"/>
    <w:rsid w:val="00BD6677"/>
    <w:rsid w:val="00BD688C"/>
    <w:rsid w:val="00BE022D"/>
    <w:rsid w:val="00BE0CAD"/>
    <w:rsid w:val="00BE1C5B"/>
    <w:rsid w:val="00BE44E7"/>
    <w:rsid w:val="00BE4BD5"/>
    <w:rsid w:val="00BE5A85"/>
    <w:rsid w:val="00BE658C"/>
    <w:rsid w:val="00BE67E9"/>
    <w:rsid w:val="00BE680C"/>
    <w:rsid w:val="00BE7A4D"/>
    <w:rsid w:val="00BF1DCE"/>
    <w:rsid w:val="00BF2515"/>
    <w:rsid w:val="00BF31FD"/>
    <w:rsid w:val="00BF611E"/>
    <w:rsid w:val="00BF7A0F"/>
    <w:rsid w:val="00BF7A70"/>
    <w:rsid w:val="00C00247"/>
    <w:rsid w:val="00C03632"/>
    <w:rsid w:val="00C036B3"/>
    <w:rsid w:val="00C03B41"/>
    <w:rsid w:val="00C04937"/>
    <w:rsid w:val="00C05AC9"/>
    <w:rsid w:val="00C06F45"/>
    <w:rsid w:val="00C07557"/>
    <w:rsid w:val="00C07A6E"/>
    <w:rsid w:val="00C10AD2"/>
    <w:rsid w:val="00C1346B"/>
    <w:rsid w:val="00C14A6B"/>
    <w:rsid w:val="00C15931"/>
    <w:rsid w:val="00C16BEB"/>
    <w:rsid w:val="00C17651"/>
    <w:rsid w:val="00C21A80"/>
    <w:rsid w:val="00C2575B"/>
    <w:rsid w:val="00C27D64"/>
    <w:rsid w:val="00C300B4"/>
    <w:rsid w:val="00C332DA"/>
    <w:rsid w:val="00C35007"/>
    <w:rsid w:val="00C40E29"/>
    <w:rsid w:val="00C415DA"/>
    <w:rsid w:val="00C41E73"/>
    <w:rsid w:val="00C4322C"/>
    <w:rsid w:val="00C435A0"/>
    <w:rsid w:val="00C452FB"/>
    <w:rsid w:val="00C45DB8"/>
    <w:rsid w:val="00C47247"/>
    <w:rsid w:val="00C51120"/>
    <w:rsid w:val="00C51808"/>
    <w:rsid w:val="00C52D05"/>
    <w:rsid w:val="00C531B1"/>
    <w:rsid w:val="00C5631B"/>
    <w:rsid w:val="00C56758"/>
    <w:rsid w:val="00C56AD4"/>
    <w:rsid w:val="00C63153"/>
    <w:rsid w:val="00C63E4E"/>
    <w:rsid w:val="00C6471B"/>
    <w:rsid w:val="00C64E80"/>
    <w:rsid w:val="00C679F6"/>
    <w:rsid w:val="00C70586"/>
    <w:rsid w:val="00C71749"/>
    <w:rsid w:val="00C729E2"/>
    <w:rsid w:val="00C7356F"/>
    <w:rsid w:val="00C751DF"/>
    <w:rsid w:val="00C7522F"/>
    <w:rsid w:val="00C839F0"/>
    <w:rsid w:val="00C842F7"/>
    <w:rsid w:val="00C87476"/>
    <w:rsid w:val="00C905FF"/>
    <w:rsid w:val="00C90AB2"/>
    <w:rsid w:val="00C91553"/>
    <w:rsid w:val="00C92589"/>
    <w:rsid w:val="00C925CD"/>
    <w:rsid w:val="00C948AB"/>
    <w:rsid w:val="00C952DD"/>
    <w:rsid w:val="00C9609C"/>
    <w:rsid w:val="00C96858"/>
    <w:rsid w:val="00C9689E"/>
    <w:rsid w:val="00CA0B03"/>
    <w:rsid w:val="00CA2C1A"/>
    <w:rsid w:val="00CA2C67"/>
    <w:rsid w:val="00CA3F6B"/>
    <w:rsid w:val="00CA4C10"/>
    <w:rsid w:val="00CA6F74"/>
    <w:rsid w:val="00CA7022"/>
    <w:rsid w:val="00CA73B5"/>
    <w:rsid w:val="00CB0367"/>
    <w:rsid w:val="00CB0463"/>
    <w:rsid w:val="00CB0B8F"/>
    <w:rsid w:val="00CB2E0C"/>
    <w:rsid w:val="00CB67ED"/>
    <w:rsid w:val="00CB7FF2"/>
    <w:rsid w:val="00CC3627"/>
    <w:rsid w:val="00CC4F20"/>
    <w:rsid w:val="00CC538E"/>
    <w:rsid w:val="00CC55A7"/>
    <w:rsid w:val="00CC5FA2"/>
    <w:rsid w:val="00CC6C27"/>
    <w:rsid w:val="00CC6D54"/>
    <w:rsid w:val="00CC781C"/>
    <w:rsid w:val="00CC7FCF"/>
    <w:rsid w:val="00CD0AC0"/>
    <w:rsid w:val="00CD0E36"/>
    <w:rsid w:val="00CD0E79"/>
    <w:rsid w:val="00CD3B0B"/>
    <w:rsid w:val="00CD704D"/>
    <w:rsid w:val="00CD73A9"/>
    <w:rsid w:val="00CD7F6A"/>
    <w:rsid w:val="00CE01B1"/>
    <w:rsid w:val="00CE12BB"/>
    <w:rsid w:val="00CE2BDF"/>
    <w:rsid w:val="00CE3252"/>
    <w:rsid w:val="00CE3FB6"/>
    <w:rsid w:val="00CE4D20"/>
    <w:rsid w:val="00CE4DDA"/>
    <w:rsid w:val="00CE5572"/>
    <w:rsid w:val="00CE6236"/>
    <w:rsid w:val="00CE79BF"/>
    <w:rsid w:val="00CF3466"/>
    <w:rsid w:val="00CF46B1"/>
    <w:rsid w:val="00CF5148"/>
    <w:rsid w:val="00CF516B"/>
    <w:rsid w:val="00CF5E85"/>
    <w:rsid w:val="00CF6843"/>
    <w:rsid w:val="00CF6B68"/>
    <w:rsid w:val="00CF7219"/>
    <w:rsid w:val="00D009DD"/>
    <w:rsid w:val="00D00CC4"/>
    <w:rsid w:val="00D02540"/>
    <w:rsid w:val="00D0260A"/>
    <w:rsid w:val="00D10778"/>
    <w:rsid w:val="00D121FE"/>
    <w:rsid w:val="00D12624"/>
    <w:rsid w:val="00D1468B"/>
    <w:rsid w:val="00D14CBE"/>
    <w:rsid w:val="00D14F92"/>
    <w:rsid w:val="00D20AEA"/>
    <w:rsid w:val="00D228BA"/>
    <w:rsid w:val="00D22E7F"/>
    <w:rsid w:val="00D235F8"/>
    <w:rsid w:val="00D23E05"/>
    <w:rsid w:val="00D24F06"/>
    <w:rsid w:val="00D252DB"/>
    <w:rsid w:val="00D2694B"/>
    <w:rsid w:val="00D272DE"/>
    <w:rsid w:val="00D3054D"/>
    <w:rsid w:val="00D317AD"/>
    <w:rsid w:val="00D32BD9"/>
    <w:rsid w:val="00D3498C"/>
    <w:rsid w:val="00D412E5"/>
    <w:rsid w:val="00D41F0F"/>
    <w:rsid w:val="00D42E1F"/>
    <w:rsid w:val="00D4375B"/>
    <w:rsid w:val="00D467E0"/>
    <w:rsid w:val="00D46E32"/>
    <w:rsid w:val="00D470D5"/>
    <w:rsid w:val="00D4741C"/>
    <w:rsid w:val="00D47905"/>
    <w:rsid w:val="00D51605"/>
    <w:rsid w:val="00D51D16"/>
    <w:rsid w:val="00D53426"/>
    <w:rsid w:val="00D534F7"/>
    <w:rsid w:val="00D55A79"/>
    <w:rsid w:val="00D55A7B"/>
    <w:rsid w:val="00D56561"/>
    <w:rsid w:val="00D60305"/>
    <w:rsid w:val="00D606D8"/>
    <w:rsid w:val="00D61C15"/>
    <w:rsid w:val="00D6214D"/>
    <w:rsid w:val="00D6364E"/>
    <w:rsid w:val="00D639A8"/>
    <w:rsid w:val="00D664D6"/>
    <w:rsid w:val="00D670CC"/>
    <w:rsid w:val="00D673D0"/>
    <w:rsid w:val="00D705E0"/>
    <w:rsid w:val="00D733CD"/>
    <w:rsid w:val="00D73C3A"/>
    <w:rsid w:val="00D75C5A"/>
    <w:rsid w:val="00D76BCE"/>
    <w:rsid w:val="00D76FB3"/>
    <w:rsid w:val="00D80597"/>
    <w:rsid w:val="00D80AA8"/>
    <w:rsid w:val="00D815EE"/>
    <w:rsid w:val="00D81A46"/>
    <w:rsid w:val="00D827C3"/>
    <w:rsid w:val="00D8296B"/>
    <w:rsid w:val="00D860E9"/>
    <w:rsid w:val="00D87987"/>
    <w:rsid w:val="00D90445"/>
    <w:rsid w:val="00D90D1A"/>
    <w:rsid w:val="00D91921"/>
    <w:rsid w:val="00D938DA"/>
    <w:rsid w:val="00D941EF"/>
    <w:rsid w:val="00D95610"/>
    <w:rsid w:val="00D96B83"/>
    <w:rsid w:val="00DA0252"/>
    <w:rsid w:val="00DA068E"/>
    <w:rsid w:val="00DA11E0"/>
    <w:rsid w:val="00DA2B7E"/>
    <w:rsid w:val="00DA612D"/>
    <w:rsid w:val="00DA77A4"/>
    <w:rsid w:val="00DA7C24"/>
    <w:rsid w:val="00DB0628"/>
    <w:rsid w:val="00DB179D"/>
    <w:rsid w:val="00DB2344"/>
    <w:rsid w:val="00DB31A2"/>
    <w:rsid w:val="00DB3640"/>
    <w:rsid w:val="00DB48DD"/>
    <w:rsid w:val="00DB63CA"/>
    <w:rsid w:val="00DB653B"/>
    <w:rsid w:val="00DC1F15"/>
    <w:rsid w:val="00DC25C9"/>
    <w:rsid w:val="00DC3149"/>
    <w:rsid w:val="00DC425A"/>
    <w:rsid w:val="00DC4648"/>
    <w:rsid w:val="00DC4C85"/>
    <w:rsid w:val="00DC5244"/>
    <w:rsid w:val="00DC5FE4"/>
    <w:rsid w:val="00DD10E8"/>
    <w:rsid w:val="00DD11DE"/>
    <w:rsid w:val="00DD492C"/>
    <w:rsid w:val="00DD5D6F"/>
    <w:rsid w:val="00DD6B1A"/>
    <w:rsid w:val="00DD75D4"/>
    <w:rsid w:val="00DE0BE6"/>
    <w:rsid w:val="00DE1AFC"/>
    <w:rsid w:val="00DE1ED6"/>
    <w:rsid w:val="00DE1F1B"/>
    <w:rsid w:val="00DE24AB"/>
    <w:rsid w:val="00DE3983"/>
    <w:rsid w:val="00DE60C2"/>
    <w:rsid w:val="00DF5049"/>
    <w:rsid w:val="00DF7BAB"/>
    <w:rsid w:val="00E01065"/>
    <w:rsid w:val="00E029EF"/>
    <w:rsid w:val="00E02BB0"/>
    <w:rsid w:val="00E03037"/>
    <w:rsid w:val="00E04B40"/>
    <w:rsid w:val="00E06DFC"/>
    <w:rsid w:val="00E11249"/>
    <w:rsid w:val="00E11551"/>
    <w:rsid w:val="00E12939"/>
    <w:rsid w:val="00E12C71"/>
    <w:rsid w:val="00E13D0F"/>
    <w:rsid w:val="00E1678B"/>
    <w:rsid w:val="00E177A6"/>
    <w:rsid w:val="00E21776"/>
    <w:rsid w:val="00E21A1D"/>
    <w:rsid w:val="00E2400F"/>
    <w:rsid w:val="00E26ADB"/>
    <w:rsid w:val="00E26F77"/>
    <w:rsid w:val="00E3113F"/>
    <w:rsid w:val="00E3117C"/>
    <w:rsid w:val="00E32449"/>
    <w:rsid w:val="00E3451F"/>
    <w:rsid w:val="00E358E9"/>
    <w:rsid w:val="00E3618A"/>
    <w:rsid w:val="00E37191"/>
    <w:rsid w:val="00E40310"/>
    <w:rsid w:val="00E40F20"/>
    <w:rsid w:val="00E42CA0"/>
    <w:rsid w:val="00E44254"/>
    <w:rsid w:val="00E47626"/>
    <w:rsid w:val="00E50B63"/>
    <w:rsid w:val="00E520A5"/>
    <w:rsid w:val="00E56350"/>
    <w:rsid w:val="00E6286C"/>
    <w:rsid w:val="00E629C4"/>
    <w:rsid w:val="00E639EF"/>
    <w:rsid w:val="00E63C2B"/>
    <w:rsid w:val="00E64FC8"/>
    <w:rsid w:val="00E66740"/>
    <w:rsid w:val="00E74F65"/>
    <w:rsid w:val="00E768C8"/>
    <w:rsid w:val="00E80FFB"/>
    <w:rsid w:val="00E82D88"/>
    <w:rsid w:val="00E8347A"/>
    <w:rsid w:val="00E846F8"/>
    <w:rsid w:val="00E863A5"/>
    <w:rsid w:val="00E87A93"/>
    <w:rsid w:val="00E93C76"/>
    <w:rsid w:val="00E94993"/>
    <w:rsid w:val="00E96B09"/>
    <w:rsid w:val="00E97909"/>
    <w:rsid w:val="00E979A8"/>
    <w:rsid w:val="00EA0038"/>
    <w:rsid w:val="00EA1B23"/>
    <w:rsid w:val="00EA2B06"/>
    <w:rsid w:val="00EA3C30"/>
    <w:rsid w:val="00EA4238"/>
    <w:rsid w:val="00EA5281"/>
    <w:rsid w:val="00EB494D"/>
    <w:rsid w:val="00EB55FD"/>
    <w:rsid w:val="00EB5D20"/>
    <w:rsid w:val="00EB6ACE"/>
    <w:rsid w:val="00EB77EC"/>
    <w:rsid w:val="00EB785B"/>
    <w:rsid w:val="00EC0345"/>
    <w:rsid w:val="00EC14E3"/>
    <w:rsid w:val="00EC366C"/>
    <w:rsid w:val="00EC3BB6"/>
    <w:rsid w:val="00EC4896"/>
    <w:rsid w:val="00EC549A"/>
    <w:rsid w:val="00EC553D"/>
    <w:rsid w:val="00EC6DA5"/>
    <w:rsid w:val="00EC7C45"/>
    <w:rsid w:val="00ED1B7A"/>
    <w:rsid w:val="00ED2B7C"/>
    <w:rsid w:val="00ED46E1"/>
    <w:rsid w:val="00ED57C8"/>
    <w:rsid w:val="00ED69E9"/>
    <w:rsid w:val="00EE0EEF"/>
    <w:rsid w:val="00EE7510"/>
    <w:rsid w:val="00EE776E"/>
    <w:rsid w:val="00EF0F5C"/>
    <w:rsid w:val="00EF2030"/>
    <w:rsid w:val="00EF4332"/>
    <w:rsid w:val="00EF44A8"/>
    <w:rsid w:val="00F00948"/>
    <w:rsid w:val="00F0611E"/>
    <w:rsid w:val="00F06690"/>
    <w:rsid w:val="00F066A4"/>
    <w:rsid w:val="00F07E47"/>
    <w:rsid w:val="00F121F0"/>
    <w:rsid w:val="00F129F7"/>
    <w:rsid w:val="00F21D13"/>
    <w:rsid w:val="00F240D7"/>
    <w:rsid w:val="00F252C2"/>
    <w:rsid w:val="00F2556B"/>
    <w:rsid w:val="00F2662D"/>
    <w:rsid w:val="00F279AA"/>
    <w:rsid w:val="00F313B2"/>
    <w:rsid w:val="00F32ECD"/>
    <w:rsid w:val="00F351BF"/>
    <w:rsid w:val="00F37429"/>
    <w:rsid w:val="00F406C4"/>
    <w:rsid w:val="00F41D9D"/>
    <w:rsid w:val="00F42E6F"/>
    <w:rsid w:val="00F433E8"/>
    <w:rsid w:val="00F436D6"/>
    <w:rsid w:val="00F45E17"/>
    <w:rsid w:val="00F473E1"/>
    <w:rsid w:val="00F50D15"/>
    <w:rsid w:val="00F51147"/>
    <w:rsid w:val="00F51DCD"/>
    <w:rsid w:val="00F52F7E"/>
    <w:rsid w:val="00F53A02"/>
    <w:rsid w:val="00F53E38"/>
    <w:rsid w:val="00F559C9"/>
    <w:rsid w:val="00F5652B"/>
    <w:rsid w:val="00F5654C"/>
    <w:rsid w:val="00F5709E"/>
    <w:rsid w:val="00F627C0"/>
    <w:rsid w:val="00F6586A"/>
    <w:rsid w:val="00F6653C"/>
    <w:rsid w:val="00F67C65"/>
    <w:rsid w:val="00F72C39"/>
    <w:rsid w:val="00F72C49"/>
    <w:rsid w:val="00F75044"/>
    <w:rsid w:val="00F80566"/>
    <w:rsid w:val="00F80B74"/>
    <w:rsid w:val="00F81916"/>
    <w:rsid w:val="00F8421A"/>
    <w:rsid w:val="00F846EE"/>
    <w:rsid w:val="00F8644A"/>
    <w:rsid w:val="00F86E74"/>
    <w:rsid w:val="00F90023"/>
    <w:rsid w:val="00F9009D"/>
    <w:rsid w:val="00F9049A"/>
    <w:rsid w:val="00F918BC"/>
    <w:rsid w:val="00F938F4"/>
    <w:rsid w:val="00F94139"/>
    <w:rsid w:val="00F96702"/>
    <w:rsid w:val="00F96BB6"/>
    <w:rsid w:val="00F96BE4"/>
    <w:rsid w:val="00FA281E"/>
    <w:rsid w:val="00FA33C9"/>
    <w:rsid w:val="00FA481E"/>
    <w:rsid w:val="00FA5592"/>
    <w:rsid w:val="00FA6428"/>
    <w:rsid w:val="00FA6672"/>
    <w:rsid w:val="00FA6A59"/>
    <w:rsid w:val="00FB0EEB"/>
    <w:rsid w:val="00FB129C"/>
    <w:rsid w:val="00FB1B39"/>
    <w:rsid w:val="00FB3678"/>
    <w:rsid w:val="00FB4296"/>
    <w:rsid w:val="00FB6CA5"/>
    <w:rsid w:val="00FC163B"/>
    <w:rsid w:val="00FC1D3A"/>
    <w:rsid w:val="00FC220C"/>
    <w:rsid w:val="00FC2C96"/>
    <w:rsid w:val="00FC4399"/>
    <w:rsid w:val="00FC43F4"/>
    <w:rsid w:val="00FC5707"/>
    <w:rsid w:val="00FC5863"/>
    <w:rsid w:val="00FC744D"/>
    <w:rsid w:val="00FD3545"/>
    <w:rsid w:val="00FD7663"/>
    <w:rsid w:val="00FD7E47"/>
    <w:rsid w:val="00FE376D"/>
    <w:rsid w:val="00FE3D8A"/>
    <w:rsid w:val="00FE4693"/>
    <w:rsid w:val="00FE5443"/>
    <w:rsid w:val="00FE5F0D"/>
    <w:rsid w:val="00FE6B97"/>
    <w:rsid w:val="00FF08F5"/>
    <w:rsid w:val="00FF0956"/>
    <w:rsid w:val="00FF4AB4"/>
    <w:rsid w:val="00FF62B4"/>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51"/>
        <o:r id="V:Rule3" type="connector" idref="#_x0000_s1056"/>
      </o:rules>
    </o:shapelayout>
  </w:shapeDefaults>
  <w:decimalSymbol w:val=","/>
  <w:listSeparator w:val=";"/>
  <w14:docId w14:val="46B57A2F"/>
  <w15:docId w15:val="{8047209E-736C-4D53-A3E6-A5B56A6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unhideWhenUsed/>
    <w:qFormat/>
    <w:rsid w:val="006C42C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body 2,List_Paragraph,Multilevel para_II"/>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body 2 Char,List_Paragraph Char,Multilevel para_II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3"/>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9"/>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D0260A"/>
    <w:pPr>
      <w:tabs>
        <w:tab w:val="right" w:leader="dot" w:pos="9350"/>
      </w:tabs>
      <w:spacing w:after="100"/>
    </w:pPr>
    <w:rPr>
      <w:rFonts w:ascii="Trebuchet MS" w:hAnsi="Trebuchet MS"/>
      <w:u w:val="single"/>
      <w:lang w:val="ro-RO"/>
    </w:rPr>
  </w:style>
  <w:style w:type="paragraph" w:styleId="TOC2">
    <w:name w:val="toc 2"/>
    <w:basedOn w:val="Normal"/>
    <w:next w:val="Normal"/>
    <w:autoRedefine/>
    <w:uiPriority w:val="39"/>
    <w:unhideWhenUsed/>
    <w:rsid w:val="00A33114"/>
    <w:pPr>
      <w:tabs>
        <w:tab w:val="left" w:pos="810"/>
        <w:tab w:val="left" w:pos="1100"/>
        <w:tab w:val="right" w:leader="dot" w:pos="9350"/>
      </w:tabs>
      <w:spacing w:after="100"/>
    </w:pPr>
  </w:style>
  <w:style w:type="paragraph" w:styleId="TOC3">
    <w:name w:val="toc 3"/>
    <w:basedOn w:val="Normal"/>
    <w:next w:val="Normal"/>
    <w:autoRedefine/>
    <w:uiPriority w:val="39"/>
    <w:unhideWhenUsed/>
    <w:rsid w:val="00A33114"/>
    <w:pPr>
      <w:tabs>
        <w:tab w:val="right" w:leader="dot" w:pos="9350"/>
      </w:tabs>
      <w:spacing w:after="100"/>
    </w:pPr>
    <w:rPr>
      <w:rFonts w:ascii="Trebuchet MS" w:eastAsia="Times New Roman" w:hAnsi="Trebuchet MS"/>
      <w:b/>
      <w:bCs/>
      <w:noProof/>
      <w:lang w:val="ro-RO"/>
    </w:r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C5707"/>
  </w:style>
  <w:style w:type="character" w:styleId="Strong">
    <w:name w:val="Strong"/>
    <w:basedOn w:val="DefaultParagraphFont"/>
    <w:uiPriority w:val="22"/>
    <w:qFormat/>
    <w:rsid w:val="00C905FF"/>
    <w:rPr>
      <w:b/>
      <w:bCs/>
    </w:rPr>
  </w:style>
  <w:style w:type="paragraph" w:customStyle="1" w:styleId="al">
    <w:name w:val="a_l"/>
    <w:basedOn w:val="Normal"/>
    <w:rsid w:val="00D23E0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rsid w:val="006C42C8"/>
    <w:rPr>
      <w:rFonts w:ascii="Calibri" w:eastAsia="Times New Roman" w:hAnsi="Calibri" w:cs="Times New Roman"/>
      <w:b/>
      <w:bCs/>
      <w:sz w:val="22"/>
      <w:szCs w:val="22"/>
    </w:rPr>
  </w:style>
  <w:style w:type="paragraph" w:styleId="EndnoteText">
    <w:name w:val="endnote text"/>
    <w:basedOn w:val="Normal"/>
    <w:link w:val="EndnoteTextChar"/>
    <w:uiPriority w:val="99"/>
    <w:semiHidden/>
    <w:unhideWhenUsed/>
    <w:rsid w:val="007A5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7D9"/>
  </w:style>
  <w:style w:type="character" w:styleId="EndnoteReference">
    <w:name w:val="endnote reference"/>
    <w:basedOn w:val="DefaultParagraphFont"/>
    <w:uiPriority w:val="99"/>
    <w:semiHidden/>
    <w:unhideWhenUsed/>
    <w:rsid w:val="007A57D9"/>
    <w:rPr>
      <w:vertAlign w:val="superscript"/>
    </w:rPr>
  </w:style>
  <w:style w:type="paragraph" w:styleId="PlainText">
    <w:name w:val="Plain Text"/>
    <w:basedOn w:val="Normal"/>
    <w:link w:val="PlainTextChar"/>
    <w:uiPriority w:val="99"/>
    <w:unhideWhenUsed/>
    <w:rsid w:val="008D05B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05B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478">
      <w:bodyDiv w:val="1"/>
      <w:marLeft w:val="0"/>
      <w:marRight w:val="0"/>
      <w:marTop w:val="0"/>
      <w:marBottom w:val="0"/>
      <w:divBdr>
        <w:top w:val="none" w:sz="0" w:space="0" w:color="auto"/>
        <w:left w:val="none" w:sz="0" w:space="0" w:color="auto"/>
        <w:bottom w:val="none" w:sz="0" w:space="0" w:color="auto"/>
        <w:right w:val="none" w:sz="0" w:space="0" w:color="auto"/>
      </w:divBdr>
    </w:div>
    <w:div w:id="183253280">
      <w:bodyDiv w:val="1"/>
      <w:marLeft w:val="0"/>
      <w:marRight w:val="0"/>
      <w:marTop w:val="0"/>
      <w:marBottom w:val="0"/>
      <w:divBdr>
        <w:top w:val="none" w:sz="0" w:space="0" w:color="auto"/>
        <w:left w:val="none" w:sz="0" w:space="0" w:color="auto"/>
        <w:bottom w:val="none" w:sz="0" w:space="0" w:color="auto"/>
        <w:right w:val="none" w:sz="0" w:space="0" w:color="auto"/>
      </w:divBdr>
    </w:div>
    <w:div w:id="233243381">
      <w:bodyDiv w:val="1"/>
      <w:marLeft w:val="0"/>
      <w:marRight w:val="0"/>
      <w:marTop w:val="0"/>
      <w:marBottom w:val="0"/>
      <w:divBdr>
        <w:top w:val="none" w:sz="0" w:space="0" w:color="auto"/>
        <w:left w:val="none" w:sz="0" w:space="0" w:color="auto"/>
        <w:bottom w:val="none" w:sz="0" w:space="0" w:color="auto"/>
        <w:right w:val="none" w:sz="0" w:space="0" w:color="auto"/>
      </w:divBdr>
      <w:divsChild>
        <w:div w:id="1761633544">
          <w:marLeft w:val="547"/>
          <w:marRight w:val="0"/>
          <w:marTop w:val="0"/>
          <w:marBottom w:val="0"/>
          <w:divBdr>
            <w:top w:val="none" w:sz="0" w:space="0" w:color="auto"/>
            <w:left w:val="none" w:sz="0" w:space="0" w:color="auto"/>
            <w:bottom w:val="none" w:sz="0" w:space="0" w:color="auto"/>
            <w:right w:val="none" w:sz="0" w:space="0" w:color="auto"/>
          </w:divBdr>
        </w:div>
      </w:divsChild>
    </w:div>
    <w:div w:id="276911136">
      <w:bodyDiv w:val="1"/>
      <w:marLeft w:val="0"/>
      <w:marRight w:val="0"/>
      <w:marTop w:val="0"/>
      <w:marBottom w:val="0"/>
      <w:divBdr>
        <w:top w:val="none" w:sz="0" w:space="0" w:color="auto"/>
        <w:left w:val="none" w:sz="0" w:space="0" w:color="auto"/>
        <w:bottom w:val="none" w:sz="0" w:space="0" w:color="auto"/>
        <w:right w:val="none" w:sz="0" w:space="0" w:color="auto"/>
      </w:divBdr>
      <w:divsChild>
        <w:div w:id="1447429498">
          <w:marLeft w:val="547"/>
          <w:marRight w:val="0"/>
          <w:marTop w:val="0"/>
          <w:marBottom w:val="0"/>
          <w:divBdr>
            <w:top w:val="none" w:sz="0" w:space="0" w:color="auto"/>
            <w:left w:val="none" w:sz="0" w:space="0" w:color="auto"/>
            <w:bottom w:val="none" w:sz="0" w:space="0" w:color="auto"/>
            <w:right w:val="none" w:sz="0" w:space="0" w:color="auto"/>
          </w:divBdr>
        </w:div>
      </w:divsChild>
    </w:div>
    <w:div w:id="285892958">
      <w:bodyDiv w:val="1"/>
      <w:marLeft w:val="0"/>
      <w:marRight w:val="0"/>
      <w:marTop w:val="0"/>
      <w:marBottom w:val="0"/>
      <w:divBdr>
        <w:top w:val="none" w:sz="0" w:space="0" w:color="auto"/>
        <w:left w:val="none" w:sz="0" w:space="0" w:color="auto"/>
        <w:bottom w:val="none" w:sz="0" w:space="0" w:color="auto"/>
        <w:right w:val="none" w:sz="0" w:space="0" w:color="auto"/>
      </w:divBdr>
    </w:div>
    <w:div w:id="335500706">
      <w:bodyDiv w:val="1"/>
      <w:marLeft w:val="0"/>
      <w:marRight w:val="0"/>
      <w:marTop w:val="0"/>
      <w:marBottom w:val="0"/>
      <w:divBdr>
        <w:top w:val="none" w:sz="0" w:space="0" w:color="auto"/>
        <w:left w:val="none" w:sz="0" w:space="0" w:color="auto"/>
        <w:bottom w:val="none" w:sz="0" w:space="0" w:color="auto"/>
        <w:right w:val="none" w:sz="0" w:space="0" w:color="auto"/>
      </w:divBdr>
      <w:divsChild>
        <w:div w:id="862860492">
          <w:marLeft w:val="547"/>
          <w:marRight w:val="0"/>
          <w:marTop w:val="0"/>
          <w:marBottom w:val="0"/>
          <w:divBdr>
            <w:top w:val="none" w:sz="0" w:space="0" w:color="auto"/>
            <w:left w:val="none" w:sz="0" w:space="0" w:color="auto"/>
            <w:bottom w:val="none" w:sz="0" w:space="0" w:color="auto"/>
            <w:right w:val="none" w:sz="0" w:space="0" w:color="auto"/>
          </w:divBdr>
        </w:div>
      </w:divsChild>
    </w:div>
    <w:div w:id="472406258">
      <w:bodyDiv w:val="1"/>
      <w:marLeft w:val="0"/>
      <w:marRight w:val="0"/>
      <w:marTop w:val="0"/>
      <w:marBottom w:val="0"/>
      <w:divBdr>
        <w:top w:val="none" w:sz="0" w:space="0" w:color="auto"/>
        <w:left w:val="none" w:sz="0" w:space="0" w:color="auto"/>
        <w:bottom w:val="none" w:sz="0" w:space="0" w:color="auto"/>
        <w:right w:val="none" w:sz="0" w:space="0" w:color="auto"/>
      </w:divBdr>
      <w:divsChild>
        <w:div w:id="767626598">
          <w:marLeft w:val="547"/>
          <w:marRight w:val="0"/>
          <w:marTop w:val="0"/>
          <w:marBottom w:val="0"/>
          <w:divBdr>
            <w:top w:val="none" w:sz="0" w:space="0" w:color="auto"/>
            <w:left w:val="none" w:sz="0" w:space="0" w:color="auto"/>
            <w:bottom w:val="none" w:sz="0" w:space="0" w:color="auto"/>
            <w:right w:val="none" w:sz="0" w:space="0" w:color="auto"/>
          </w:divBdr>
        </w:div>
      </w:divsChild>
    </w:div>
    <w:div w:id="555358094">
      <w:bodyDiv w:val="1"/>
      <w:marLeft w:val="0"/>
      <w:marRight w:val="0"/>
      <w:marTop w:val="0"/>
      <w:marBottom w:val="0"/>
      <w:divBdr>
        <w:top w:val="none" w:sz="0" w:space="0" w:color="auto"/>
        <w:left w:val="none" w:sz="0" w:space="0" w:color="auto"/>
        <w:bottom w:val="none" w:sz="0" w:space="0" w:color="auto"/>
        <w:right w:val="none" w:sz="0" w:space="0" w:color="auto"/>
      </w:divBdr>
      <w:divsChild>
        <w:div w:id="169679856">
          <w:marLeft w:val="547"/>
          <w:marRight w:val="0"/>
          <w:marTop w:val="0"/>
          <w:marBottom w:val="0"/>
          <w:divBdr>
            <w:top w:val="none" w:sz="0" w:space="0" w:color="auto"/>
            <w:left w:val="none" w:sz="0" w:space="0" w:color="auto"/>
            <w:bottom w:val="none" w:sz="0" w:space="0" w:color="auto"/>
            <w:right w:val="none" w:sz="0" w:space="0" w:color="auto"/>
          </w:divBdr>
        </w:div>
        <w:div w:id="1154833872">
          <w:marLeft w:val="547"/>
          <w:marRight w:val="0"/>
          <w:marTop w:val="0"/>
          <w:marBottom w:val="0"/>
          <w:divBdr>
            <w:top w:val="none" w:sz="0" w:space="0" w:color="auto"/>
            <w:left w:val="none" w:sz="0" w:space="0" w:color="auto"/>
            <w:bottom w:val="none" w:sz="0" w:space="0" w:color="auto"/>
            <w:right w:val="none" w:sz="0" w:space="0" w:color="auto"/>
          </w:divBdr>
        </w:div>
        <w:div w:id="637686802">
          <w:marLeft w:val="547"/>
          <w:marRight w:val="0"/>
          <w:marTop w:val="0"/>
          <w:marBottom w:val="0"/>
          <w:divBdr>
            <w:top w:val="none" w:sz="0" w:space="0" w:color="auto"/>
            <w:left w:val="none" w:sz="0" w:space="0" w:color="auto"/>
            <w:bottom w:val="none" w:sz="0" w:space="0" w:color="auto"/>
            <w:right w:val="none" w:sz="0" w:space="0" w:color="auto"/>
          </w:divBdr>
        </w:div>
        <w:div w:id="1364793619">
          <w:marLeft w:val="547"/>
          <w:marRight w:val="0"/>
          <w:marTop w:val="0"/>
          <w:marBottom w:val="0"/>
          <w:divBdr>
            <w:top w:val="none" w:sz="0" w:space="0" w:color="auto"/>
            <w:left w:val="none" w:sz="0" w:space="0" w:color="auto"/>
            <w:bottom w:val="none" w:sz="0" w:space="0" w:color="auto"/>
            <w:right w:val="none" w:sz="0" w:space="0" w:color="auto"/>
          </w:divBdr>
        </w:div>
        <w:div w:id="2046051697">
          <w:marLeft w:val="547"/>
          <w:marRight w:val="0"/>
          <w:marTop w:val="0"/>
          <w:marBottom w:val="0"/>
          <w:divBdr>
            <w:top w:val="none" w:sz="0" w:space="0" w:color="auto"/>
            <w:left w:val="none" w:sz="0" w:space="0" w:color="auto"/>
            <w:bottom w:val="none" w:sz="0" w:space="0" w:color="auto"/>
            <w:right w:val="none" w:sz="0" w:space="0" w:color="auto"/>
          </w:divBdr>
        </w:div>
      </w:divsChild>
    </w:div>
    <w:div w:id="702874593">
      <w:bodyDiv w:val="1"/>
      <w:marLeft w:val="0"/>
      <w:marRight w:val="0"/>
      <w:marTop w:val="0"/>
      <w:marBottom w:val="0"/>
      <w:divBdr>
        <w:top w:val="none" w:sz="0" w:space="0" w:color="auto"/>
        <w:left w:val="none" w:sz="0" w:space="0" w:color="auto"/>
        <w:bottom w:val="none" w:sz="0" w:space="0" w:color="auto"/>
        <w:right w:val="none" w:sz="0" w:space="0" w:color="auto"/>
      </w:divBdr>
      <w:divsChild>
        <w:div w:id="2057778654">
          <w:marLeft w:val="547"/>
          <w:marRight w:val="0"/>
          <w:marTop w:val="0"/>
          <w:marBottom w:val="0"/>
          <w:divBdr>
            <w:top w:val="none" w:sz="0" w:space="0" w:color="auto"/>
            <w:left w:val="none" w:sz="0" w:space="0" w:color="auto"/>
            <w:bottom w:val="none" w:sz="0" w:space="0" w:color="auto"/>
            <w:right w:val="none" w:sz="0" w:space="0" w:color="auto"/>
          </w:divBdr>
        </w:div>
      </w:divsChild>
    </w:div>
    <w:div w:id="754254271">
      <w:bodyDiv w:val="1"/>
      <w:marLeft w:val="0"/>
      <w:marRight w:val="0"/>
      <w:marTop w:val="0"/>
      <w:marBottom w:val="0"/>
      <w:divBdr>
        <w:top w:val="none" w:sz="0" w:space="0" w:color="auto"/>
        <w:left w:val="none" w:sz="0" w:space="0" w:color="auto"/>
        <w:bottom w:val="none" w:sz="0" w:space="0" w:color="auto"/>
        <w:right w:val="none" w:sz="0" w:space="0" w:color="auto"/>
      </w:divBdr>
    </w:div>
    <w:div w:id="1187525825">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409">
      <w:bodyDiv w:val="1"/>
      <w:marLeft w:val="0"/>
      <w:marRight w:val="0"/>
      <w:marTop w:val="0"/>
      <w:marBottom w:val="0"/>
      <w:divBdr>
        <w:top w:val="none" w:sz="0" w:space="0" w:color="auto"/>
        <w:left w:val="none" w:sz="0" w:space="0" w:color="auto"/>
        <w:bottom w:val="none" w:sz="0" w:space="0" w:color="auto"/>
        <w:right w:val="none" w:sz="0" w:space="0" w:color="auto"/>
      </w:divBdr>
      <w:divsChild>
        <w:div w:id="452139645">
          <w:marLeft w:val="547"/>
          <w:marRight w:val="0"/>
          <w:marTop w:val="0"/>
          <w:marBottom w:val="0"/>
          <w:divBdr>
            <w:top w:val="none" w:sz="0" w:space="0" w:color="auto"/>
            <w:left w:val="none" w:sz="0" w:space="0" w:color="auto"/>
            <w:bottom w:val="none" w:sz="0" w:space="0" w:color="auto"/>
            <w:right w:val="none" w:sz="0" w:space="0" w:color="auto"/>
          </w:divBdr>
        </w:div>
        <w:div w:id="934365631">
          <w:marLeft w:val="547"/>
          <w:marRight w:val="0"/>
          <w:marTop w:val="0"/>
          <w:marBottom w:val="0"/>
          <w:divBdr>
            <w:top w:val="none" w:sz="0" w:space="0" w:color="auto"/>
            <w:left w:val="none" w:sz="0" w:space="0" w:color="auto"/>
            <w:bottom w:val="none" w:sz="0" w:space="0" w:color="auto"/>
            <w:right w:val="none" w:sz="0" w:space="0" w:color="auto"/>
          </w:divBdr>
        </w:div>
        <w:div w:id="1317419813">
          <w:marLeft w:val="547"/>
          <w:marRight w:val="0"/>
          <w:marTop w:val="0"/>
          <w:marBottom w:val="0"/>
          <w:divBdr>
            <w:top w:val="none" w:sz="0" w:space="0" w:color="auto"/>
            <w:left w:val="none" w:sz="0" w:space="0" w:color="auto"/>
            <w:bottom w:val="none" w:sz="0" w:space="0" w:color="auto"/>
            <w:right w:val="none" w:sz="0" w:space="0" w:color="auto"/>
          </w:divBdr>
        </w:div>
        <w:div w:id="547689892">
          <w:marLeft w:val="547"/>
          <w:marRight w:val="0"/>
          <w:marTop w:val="0"/>
          <w:marBottom w:val="0"/>
          <w:divBdr>
            <w:top w:val="none" w:sz="0" w:space="0" w:color="auto"/>
            <w:left w:val="none" w:sz="0" w:space="0" w:color="auto"/>
            <w:bottom w:val="none" w:sz="0" w:space="0" w:color="auto"/>
            <w:right w:val="none" w:sz="0" w:space="0" w:color="auto"/>
          </w:divBdr>
        </w:div>
        <w:div w:id="1369572545">
          <w:marLeft w:val="547"/>
          <w:marRight w:val="0"/>
          <w:marTop w:val="0"/>
          <w:marBottom w:val="0"/>
          <w:divBdr>
            <w:top w:val="none" w:sz="0" w:space="0" w:color="auto"/>
            <w:left w:val="none" w:sz="0" w:space="0" w:color="auto"/>
            <w:bottom w:val="none" w:sz="0" w:space="0" w:color="auto"/>
            <w:right w:val="none" w:sz="0" w:space="0" w:color="auto"/>
          </w:divBdr>
        </w:div>
      </w:divsChild>
    </w:div>
    <w:div w:id="1512144823">
      <w:bodyDiv w:val="1"/>
      <w:marLeft w:val="0"/>
      <w:marRight w:val="0"/>
      <w:marTop w:val="0"/>
      <w:marBottom w:val="0"/>
      <w:divBdr>
        <w:top w:val="none" w:sz="0" w:space="0" w:color="auto"/>
        <w:left w:val="none" w:sz="0" w:space="0" w:color="auto"/>
        <w:bottom w:val="none" w:sz="0" w:space="0" w:color="auto"/>
        <w:right w:val="none" w:sz="0" w:space="0" w:color="auto"/>
      </w:divBdr>
    </w:div>
    <w:div w:id="1566334826">
      <w:bodyDiv w:val="1"/>
      <w:marLeft w:val="0"/>
      <w:marRight w:val="0"/>
      <w:marTop w:val="0"/>
      <w:marBottom w:val="0"/>
      <w:divBdr>
        <w:top w:val="none" w:sz="0" w:space="0" w:color="auto"/>
        <w:left w:val="none" w:sz="0" w:space="0" w:color="auto"/>
        <w:bottom w:val="none" w:sz="0" w:space="0" w:color="auto"/>
        <w:right w:val="none" w:sz="0" w:space="0" w:color="auto"/>
      </w:divBdr>
      <w:divsChild>
        <w:div w:id="1840536168">
          <w:marLeft w:val="547"/>
          <w:marRight w:val="0"/>
          <w:marTop w:val="0"/>
          <w:marBottom w:val="0"/>
          <w:divBdr>
            <w:top w:val="none" w:sz="0" w:space="0" w:color="auto"/>
            <w:left w:val="none" w:sz="0" w:space="0" w:color="auto"/>
            <w:bottom w:val="none" w:sz="0" w:space="0" w:color="auto"/>
            <w:right w:val="none" w:sz="0" w:space="0" w:color="auto"/>
          </w:divBdr>
        </w:div>
      </w:divsChild>
    </w:div>
    <w:div w:id="1581476528">
      <w:bodyDiv w:val="1"/>
      <w:marLeft w:val="0"/>
      <w:marRight w:val="0"/>
      <w:marTop w:val="0"/>
      <w:marBottom w:val="0"/>
      <w:divBdr>
        <w:top w:val="none" w:sz="0" w:space="0" w:color="auto"/>
        <w:left w:val="none" w:sz="0" w:space="0" w:color="auto"/>
        <w:bottom w:val="none" w:sz="0" w:space="0" w:color="auto"/>
        <w:right w:val="none" w:sz="0" w:space="0" w:color="auto"/>
      </w:divBdr>
    </w:div>
    <w:div w:id="1586111871">
      <w:bodyDiv w:val="1"/>
      <w:marLeft w:val="0"/>
      <w:marRight w:val="0"/>
      <w:marTop w:val="0"/>
      <w:marBottom w:val="0"/>
      <w:divBdr>
        <w:top w:val="none" w:sz="0" w:space="0" w:color="auto"/>
        <w:left w:val="none" w:sz="0" w:space="0" w:color="auto"/>
        <w:bottom w:val="none" w:sz="0" w:space="0" w:color="auto"/>
        <w:right w:val="none" w:sz="0" w:space="0" w:color="auto"/>
      </w:divBdr>
    </w:div>
    <w:div w:id="1591542220">
      <w:bodyDiv w:val="1"/>
      <w:marLeft w:val="0"/>
      <w:marRight w:val="0"/>
      <w:marTop w:val="0"/>
      <w:marBottom w:val="0"/>
      <w:divBdr>
        <w:top w:val="none" w:sz="0" w:space="0" w:color="auto"/>
        <w:left w:val="none" w:sz="0" w:space="0" w:color="auto"/>
        <w:bottom w:val="none" w:sz="0" w:space="0" w:color="auto"/>
        <w:right w:val="none" w:sz="0" w:space="0" w:color="auto"/>
      </w:divBdr>
    </w:div>
    <w:div w:id="1641298813">
      <w:bodyDiv w:val="1"/>
      <w:marLeft w:val="0"/>
      <w:marRight w:val="0"/>
      <w:marTop w:val="0"/>
      <w:marBottom w:val="0"/>
      <w:divBdr>
        <w:top w:val="none" w:sz="0" w:space="0" w:color="auto"/>
        <w:left w:val="none" w:sz="0" w:space="0" w:color="auto"/>
        <w:bottom w:val="none" w:sz="0" w:space="0" w:color="auto"/>
        <w:right w:val="none" w:sz="0" w:space="0" w:color="auto"/>
      </w:divBdr>
    </w:div>
    <w:div w:id="1878932720">
      <w:bodyDiv w:val="1"/>
      <w:marLeft w:val="0"/>
      <w:marRight w:val="0"/>
      <w:marTop w:val="0"/>
      <w:marBottom w:val="0"/>
      <w:divBdr>
        <w:top w:val="none" w:sz="0" w:space="0" w:color="auto"/>
        <w:left w:val="none" w:sz="0" w:space="0" w:color="auto"/>
        <w:bottom w:val="none" w:sz="0" w:space="0" w:color="auto"/>
        <w:right w:val="none" w:sz="0" w:space="0" w:color="auto"/>
      </w:divBdr>
    </w:div>
    <w:div w:id="1954053196">
      <w:bodyDiv w:val="1"/>
      <w:marLeft w:val="0"/>
      <w:marRight w:val="0"/>
      <w:marTop w:val="0"/>
      <w:marBottom w:val="0"/>
      <w:divBdr>
        <w:top w:val="none" w:sz="0" w:space="0" w:color="auto"/>
        <w:left w:val="none" w:sz="0" w:space="0" w:color="auto"/>
        <w:bottom w:val="none" w:sz="0" w:space="0" w:color="auto"/>
        <w:right w:val="none" w:sz="0" w:space="0" w:color="auto"/>
      </w:divBdr>
      <w:divsChild>
        <w:div w:id="1165701677">
          <w:marLeft w:val="547"/>
          <w:marRight w:val="0"/>
          <w:marTop w:val="0"/>
          <w:marBottom w:val="0"/>
          <w:divBdr>
            <w:top w:val="none" w:sz="0" w:space="0" w:color="auto"/>
            <w:left w:val="none" w:sz="0" w:space="0" w:color="auto"/>
            <w:bottom w:val="none" w:sz="0" w:space="0" w:color="auto"/>
            <w:right w:val="none" w:sz="0" w:space="0" w:color="auto"/>
          </w:divBdr>
        </w:div>
      </w:divsChild>
    </w:div>
    <w:div w:id="2109765904">
      <w:bodyDiv w:val="1"/>
      <w:marLeft w:val="0"/>
      <w:marRight w:val="0"/>
      <w:marTop w:val="0"/>
      <w:marBottom w:val="0"/>
      <w:divBdr>
        <w:top w:val="none" w:sz="0" w:space="0" w:color="auto"/>
        <w:left w:val="none" w:sz="0" w:space="0" w:color="auto"/>
        <w:bottom w:val="none" w:sz="0" w:space="0" w:color="auto"/>
        <w:right w:val="none" w:sz="0" w:space="0" w:color="auto"/>
      </w:divBdr>
      <w:divsChild>
        <w:div w:id="727580809">
          <w:marLeft w:val="547"/>
          <w:marRight w:val="0"/>
          <w:marTop w:val="0"/>
          <w:marBottom w:val="0"/>
          <w:divBdr>
            <w:top w:val="none" w:sz="0" w:space="0" w:color="auto"/>
            <w:left w:val="none" w:sz="0" w:space="0" w:color="auto"/>
            <w:bottom w:val="none" w:sz="0" w:space="0" w:color="auto"/>
            <w:right w:val="none" w:sz="0" w:space="0" w:color="auto"/>
          </w:divBdr>
        </w:div>
        <w:div w:id="9990917">
          <w:marLeft w:val="547"/>
          <w:marRight w:val="0"/>
          <w:marTop w:val="0"/>
          <w:marBottom w:val="0"/>
          <w:divBdr>
            <w:top w:val="none" w:sz="0" w:space="0" w:color="auto"/>
            <w:left w:val="none" w:sz="0" w:space="0" w:color="auto"/>
            <w:bottom w:val="none" w:sz="0" w:space="0" w:color="auto"/>
            <w:right w:val="none" w:sz="0" w:space="0" w:color="auto"/>
          </w:divBdr>
        </w:div>
        <w:div w:id="828977966">
          <w:marLeft w:val="547"/>
          <w:marRight w:val="0"/>
          <w:marTop w:val="0"/>
          <w:marBottom w:val="0"/>
          <w:divBdr>
            <w:top w:val="none" w:sz="0" w:space="0" w:color="auto"/>
            <w:left w:val="none" w:sz="0" w:space="0" w:color="auto"/>
            <w:bottom w:val="none" w:sz="0" w:space="0" w:color="auto"/>
            <w:right w:val="none" w:sz="0" w:space="0" w:color="auto"/>
          </w:divBdr>
        </w:div>
        <w:div w:id="1972204960">
          <w:marLeft w:val="547"/>
          <w:marRight w:val="0"/>
          <w:marTop w:val="0"/>
          <w:marBottom w:val="0"/>
          <w:divBdr>
            <w:top w:val="none" w:sz="0" w:space="0" w:color="auto"/>
            <w:left w:val="none" w:sz="0" w:space="0" w:color="auto"/>
            <w:bottom w:val="none" w:sz="0" w:space="0" w:color="auto"/>
            <w:right w:val="none" w:sz="0" w:space="0" w:color="auto"/>
          </w:divBdr>
        </w:div>
        <w:div w:id="653871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ocumente@po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81A84-7CE9-4EFC-B4BF-4841950C03B6}">
  <ds:schemaRefs>
    <ds:schemaRef ds:uri="http://schemas.openxmlformats.org/officeDocument/2006/bibliography"/>
  </ds:schemaRefs>
</ds:datastoreItem>
</file>

<file path=customXml/itemProps2.xml><?xml version="1.0" encoding="utf-8"?>
<ds:datastoreItem xmlns:ds="http://schemas.openxmlformats.org/officeDocument/2006/customXml" ds:itemID="{5B883B4D-B0B0-4B9C-98FC-A4D9DD67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688</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Links>
    <vt:vector size="360" baseType="variant">
      <vt:variant>
        <vt:i4>3932259</vt:i4>
      </vt:variant>
      <vt:variant>
        <vt:i4>336</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3 - Grafic estimativ privind depunerea cererilor de rambursare.doc</vt:lpwstr>
      </vt:variant>
      <vt:variant>
        <vt:lpwstr/>
      </vt:variant>
      <vt:variant>
        <vt:i4>3932259</vt:i4>
      </vt:variant>
      <vt:variant>
        <vt:i4>333</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5 - Lista de doc justificative.doc</vt:lpwstr>
      </vt:variant>
      <vt:variant>
        <vt:lpwstr/>
      </vt:variant>
      <vt:variant>
        <vt:i4>1638472</vt:i4>
      </vt:variant>
      <vt:variant>
        <vt:i4>330</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http://lege5.ro/Gratuit/gi2tqmrugy/ordonanta-de-urgenta-nr-66-2011-privind-prevenirea-constatarea-si-sanctionarea-neregulilor-aparute-in-obtinerea-si-utilizarea-fondurilor-europene-si-sau-a-fondurilor-publice-nationale-aferente-acestor?pid=56529769&amp;d=2016-06-02</vt:lpwstr>
      </vt:variant>
      <vt:variant>
        <vt:lpwstr>p-56529769</vt:lpwstr>
      </vt:variant>
      <vt:variant>
        <vt:i4>1638472</vt:i4>
      </vt:variant>
      <vt:variant>
        <vt:i4>327</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http://lege5.ro/Gratuit/gi2tqmrugy/ordonanta-de-urgenta-nr-66-2011-privind-prevenirea-constatarea-si-sanctionarea-neregulilor-aparute-in-obtinerea-si-utilizarea-fondurilor-europene-si-sau-a-fondurilor-publice-nationale-aferente-acestor?pid=56529766&amp;d=2016-06-02</vt:lpwstr>
      </vt:variant>
      <vt:variant>
        <vt:lpwstr>p-56529766</vt:lpwstr>
      </vt:variant>
      <vt:variant>
        <vt:i4>7929900</vt:i4>
      </vt:variant>
      <vt:variant>
        <vt:i4>321</vt:i4>
      </vt:variant>
      <vt:variant>
        <vt:i4>0</vt:i4>
      </vt:variant>
      <vt:variant>
        <vt:i4>5</vt:i4>
      </vt:variant>
      <vt:variant>
        <vt:lpwstr>http://www.poca.ro/</vt:lpwstr>
      </vt:variant>
      <vt:variant>
        <vt:lpwstr/>
      </vt:variant>
      <vt:variant>
        <vt:i4>5505144</vt:i4>
      </vt:variant>
      <vt:variant>
        <vt:i4>318</vt:i4>
      </vt:variant>
      <vt:variant>
        <vt:i4>0</vt:i4>
      </vt:variant>
      <vt:variant>
        <vt:i4>5</vt:i4>
      </vt:variant>
      <vt:variant>
        <vt:lpwstr>mailto:amdca@poca.ro</vt:lpwstr>
      </vt:variant>
      <vt:variant>
        <vt:lpwstr/>
      </vt:variant>
      <vt:variant>
        <vt:i4>5505144</vt:i4>
      </vt:variant>
      <vt:variant>
        <vt:i4>315</vt:i4>
      </vt:variant>
      <vt:variant>
        <vt:i4>0</vt:i4>
      </vt:variant>
      <vt:variant>
        <vt:i4>5</vt:i4>
      </vt:variant>
      <vt:variant>
        <vt:lpwstr>mailto:amdca@poca.ro</vt:lpwstr>
      </vt:variant>
      <vt:variant>
        <vt:lpwstr/>
      </vt:variant>
      <vt:variant>
        <vt:i4>1572921</vt:i4>
      </vt:variant>
      <vt:variant>
        <vt:i4>308</vt:i4>
      </vt:variant>
      <vt:variant>
        <vt:i4>0</vt:i4>
      </vt:variant>
      <vt:variant>
        <vt:i4>5</vt:i4>
      </vt:variant>
      <vt:variant>
        <vt:lpwstr/>
      </vt:variant>
      <vt:variant>
        <vt:lpwstr>_Toc448843100</vt:lpwstr>
      </vt:variant>
      <vt:variant>
        <vt:i4>1114168</vt:i4>
      </vt:variant>
      <vt:variant>
        <vt:i4>302</vt:i4>
      </vt:variant>
      <vt:variant>
        <vt:i4>0</vt:i4>
      </vt:variant>
      <vt:variant>
        <vt:i4>5</vt:i4>
      </vt:variant>
      <vt:variant>
        <vt:lpwstr/>
      </vt:variant>
      <vt:variant>
        <vt:lpwstr>_Toc448843099</vt:lpwstr>
      </vt:variant>
      <vt:variant>
        <vt:i4>1114168</vt:i4>
      </vt:variant>
      <vt:variant>
        <vt:i4>296</vt:i4>
      </vt:variant>
      <vt:variant>
        <vt:i4>0</vt:i4>
      </vt:variant>
      <vt:variant>
        <vt:i4>5</vt:i4>
      </vt:variant>
      <vt:variant>
        <vt:lpwstr/>
      </vt:variant>
      <vt:variant>
        <vt:lpwstr>_Toc448843098</vt:lpwstr>
      </vt:variant>
      <vt:variant>
        <vt:i4>1114168</vt:i4>
      </vt:variant>
      <vt:variant>
        <vt:i4>290</vt:i4>
      </vt:variant>
      <vt:variant>
        <vt:i4>0</vt:i4>
      </vt:variant>
      <vt:variant>
        <vt:i4>5</vt:i4>
      </vt:variant>
      <vt:variant>
        <vt:lpwstr/>
      </vt:variant>
      <vt:variant>
        <vt:lpwstr>_Toc448843097</vt:lpwstr>
      </vt:variant>
      <vt:variant>
        <vt:i4>1114168</vt:i4>
      </vt:variant>
      <vt:variant>
        <vt:i4>284</vt:i4>
      </vt:variant>
      <vt:variant>
        <vt:i4>0</vt:i4>
      </vt:variant>
      <vt:variant>
        <vt:i4>5</vt:i4>
      </vt:variant>
      <vt:variant>
        <vt:lpwstr/>
      </vt:variant>
      <vt:variant>
        <vt:lpwstr>_Toc448843096</vt:lpwstr>
      </vt:variant>
      <vt:variant>
        <vt:i4>1114168</vt:i4>
      </vt:variant>
      <vt:variant>
        <vt:i4>278</vt:i4>
      </vt:variant>
      <vt:variant>
        <vt:i4>0</vt:i4>
      </vt:variant>
      <vt:variant>
        <vt:i4>5</vt:i4>
      </vt:variant>
      <vt:variant>
        <vt:lpwstr/>
      </vt:variant>
      <vt:variant>
        <vt:lpwstr>_Toc448843095</vt:lpwstr>
      </vt:variant>
      <vt:variant>
        <vt:i4>1114168</vt:i4>
      </vt:variant>
      <vt:variant>
        <vt:i4>272</vt:i4>
      </vt:variant>
      <vt:variant>
        <vt:i4>0</vt:i4>
      </vt:variant>
      <vt:variant>
        <vt:i4>5</vt:i4>
      </vt:variant>
      <vt:variant>
        <vt:lpwstr/>
      </vt:variant>
      <vt:variant>
        <vt:lpwstr>_Toc448843094</vt:lpwstr>
      </vt:variant>
      <vt:variant>
        <vt:i4>1114168</vt:i4>
      </vt:variant>
      <vt:variant>
        <vt:i4>266</vt:i4>
      </vt:variant>
      <vt:variant>
        <vt:i4>0</vt:i4>
      </vt:variant>
      <vt:variant>
        <vt:i4>5</vt:i4>
      </vt:variant>
      <vt:variant>
        <vt:lpwstr/>
      </vt:variant>
      <vt:variant>
        <vt:lpwstr>_Toc448843093</vt:lpwstr>
      </vt:variant>
      <vt:variant>
        <vt:i4>1114168</vt:i4>
      </vt:variant>
      <vt:variant>
        <vt:i4>260</vt:i4>
      </vt:variant>
      <vt:variant>
        <vt:i4>0</vt:i4>
      </vt:variant>
      <vt:variant>
        <vt:i4>5</vt:i4>
      </vt:variant>
      <vt:variant>
        <vt:lpwstr/>
      </vt:variant>
      <vt:variant>
        <vt:lpwstr>_Toc448843092</vt:lpwstr>
      </vt:variant>
      <vt:variant>
        <vt:i4>1114168</vt:i4>
      </vt:variant>
      <vt:variant>
        <vt:i4>254</vt:i4>
      </vt:variant>
      <vt:variant>
        <vt:i4>0</vt:i4>
      </vt:variant>
      <vt:variant>
        <vt:i4>5</vt:i4>
      </vt:variant>
      <vt:variant>
        <vt:lpwstr/>
      </vt:variant>
      <vt:variant>
        <vt:lpwstr>_Toc448843091</vt:lpwstr>
      </vt:variant>
      <vt:variant>
        <vt:i4>1114168</vt:i4>
      </vt:variant>
      <vt:variant>
        <vt:i4>248</vt:i4>
      </vt:variant>
      <vt:variant>
        <vt:i4>0</vt:i4>
      </vt:variant>
      <vt:variant>
        <vt:i4>5</vt:i4>
      </vt:variant>
      <vt:variant>
        <vt:lpwstr/>
      </vt:variant>
      <vt:variant>
        <vt:lpwstr>_Toc448843090</vt:lpwstr>
      </vt:variant>
      <vt:variant>
        <vt:i4>1048632</vt:i4>
      </vt:variant>
      <vt:variant>
        <vt:i4>242</vt:i4>
      </vt:variant>
      <vt:variant>
        <vt:i4>0</vt:i4>
      </vt:variant>
      <vt:variant>
        <vt:i4>5</vt:i4>
      </vt:variant>
      <vt:variant>
        <vt:lpwstr/>
      </vt:variant>
      <vt:variant>
        <vt:lpwstr>_Toc448843089</vt:lpwstr>
      </vt:variant>
      <vt:variant>
        <vt:i4>1048632</vt:i4>
      </vt:variant>
      <vt:variant>
        <vt:i4>236</vt:i4>
      </vt:variant>
      <vt:variant>
        <vt:i4>0</vt:i4>
      </vt:variant>
      <vt:variant>
        <vt:i4>5</vt:i4>
      </vt:variant>
      <vt:variant>
        <vt:lpwstr/>
      </vt:variant>
      <vt:variant>
        <vt:lpwstr>_Toc448843088</vt:lpwstr>
      </vt:variant>
      <vt:variant>
        <vt:i4>1048632</vt:i4>
      </vt:variant>
      <vt:variant>
        <vt:i4>230</vt:i4>
      </vt:variant>
      <vt:variant>
        <vt:i4>0</vt:i4>
      </vt:variant>
      <vt:variant>
        <vt:i4>5</vt:i4>
      </vt:variant>
      <vt:variant>
        <vt:lpwstr/>
      </vt:variant>
      <vt:variant>
        <vt:lpwstr>_Toc448843087</vt:lpwstr>
      </vt:variant>
      <vt:variant>
        <vt:i4>1048632</vt:i4>
      </vt:variant>
      <vt:variant>
        <vt:i4>224</vt:i4>
      </vt:variant>
      <vt:variant>
        <vt:i4>0</vt:i4>
      </vt:variant>
      <vt:variant>
        <vt:i4>5</vt:i4>
      </vt:variant>
      <vt:variant>
        <vt:lpwstr/>
      </vt:variant>
      <vt:variant>
        <vt:lpwstr>_Toc448843086</vt:lpwstr>
      </vt:variant>
      <vt:variant>
        <vt:i4>1048632</vt:i4>
      </vt:variant>
      <vt:variant>
        <vt:i4>218</vt:i4>
      </vt:variant>
      <vt:variant>
        <vt:i4>0</vt:i4>
      </vt:variant>
      <vt:variant>
        <vt:i4>5</vt:i4>
      </vt:variant>
      <vt:variant>
        <vt:lpwstr/>
      </vt:variant>
      <vt:variant>
        <vt:lpwstr>_Toc448843085</vt:lpwstr>
      </vt:variant>
      <vt:variant>
        <vt:i4>1048632</vt:i4>
      </vt:variant>
      <vt:variant>
        <vt:i4>212</vt:i4>
      </vt:variant>
      <vt:variant>
        <vt:i4>0</vt:i4>
      </vt:variant>
      <vt:variant>
        <vt:i4>5</vt:i4>
      </vt:variant>
      <vt:variant>
        <vt:lpwstr/>
      </vt:variant>
      <vt:variant>
        <vt:lpwstr>_Toc448843084</vt:lpwstr>
      </vt:variant>
      <vt:variant>
        <vt:i4>1048632</vt:i4>
      </vt:variant>
      <vt:variant>
        <vt:i4>206</vt:i4>
      </vt:variant>
      <vt:variant>
        <vt:i4>0</vt:i4>
      </vt:variant>
      <vt:variant>
        <vt:i4>5</vt:i4>
      </vt:variant>
      <vt:variant>
        <vt:lpwstr/>
      </vt:variant>
      <vt:variant>
        <vt:lpwstr>_Toc448843083</vt:lpwstr>
      </vt:variant>
      <vt:variant>
        <vt:i4>1048632</vt:i4>
      </vt:variant>
      <vt:variant>
        <vt:i4>200</vt:i4>
      </vt:variant>
      <vt:variant>
        <vt:i4>0</vt:i4>
      </vt:variant>
      <vt:variant>
        <vt:i4>5</vt:i4>
      </vt:variant>
      <vt:variant>
        <vt:lpwstr/>
      </vt:variant>
      <vt:variant>
        <vt:lpwstr>_Toc448843082</vt:lpwstr>
      </vt:variant>
      <vt:variant>
        <vt:i4>1048632</vt:i4>
      </vt:variant>
      <vt:variant>
        <vt:i4>194</vt:i4>
      </vt:variant>
      <vt:variant>
        <vt:i4>0</vt:i4>
      </vt:variant>
      <vt:variant>
        <vt:i4>5</vt:i4>
      </vt:variant>
      <vt:variant>
        <vt:lpwstr/>
      </vt:variant>
      <vt:variant>
        <vt:lpwstr>_Toc448843081</vt:lpwstr>
      </vt:variant>
      <vt:variant>
        <vt:i4>1048632</vt:i4>
      </vt:variant>
      <vt:variant>
        <vt:i4>188</vt:i4>
      </vt:variant>
      <vt:variant>
        <vt:i4>0</vt:i4>
      </vt:variant>
      <vt:variant>
        <vt:i4>5</vt:i4>
      </vt:variant>
      <vt:variant>
        <vt:lpwstr/>
      </vt:variant>
      <vt:variant>
        <vt:lpwstr>_Toc448843080</vt:lpwstr>
      </vt:variant>
      <vt:variant>
        <vt:i4>2031672</vt:i4>
      </vt:variant>
      <vt:variant>
        <vt:i4>182</vt:i4>
      </vt:variant>
      <vt:variant>
        <vt:i4>0</vt:i4>
      </vt:variant>
      <vt:variant>
        <vt:i4>5</vt:i4>
      </vt:variant>
      <vt:variant>
        <vt:lpwstr/>
      </vt:variant>
      <vt:variant>
        <vt:lpwstr>_Toc448843078</vt:lpwstr>
      </vt:variant>
      <vt:variant>
        <vt:i4>2031672</vt:i4>
      </vt:variant>
      <vt:variant>
        <vt:i4>176</vt:i4>
      </vt:variant>
      <vt:variant>
        <vt:i4>0</vt:i4>
      </vt:variant>
      <vt:variant>
        <vt:i4>5</vt:i4>
      </vt:variant>
      <vt:variant>
        <vt:lpwstr/>
      </vt:variant>
      <vt:variant>
        <vt:lpwstr>_Toc448843077</vt:lpwstr>
      </vt:variant>
      <vt:variant>
        <vt:i4>2031672</vt:i4>
      </vt:variant>
      <vt:variant>
        <vt:i4>170</vt:i4>
      </vt:variant>
      <vt:variant>
        <vt:i4>0</vt:i4>
      </vt:variant>
      <vt:variant>
        <vt:i4>5</vt:i4>
      </vt:variant>
      <vt:variant>
        <vt:lpwstr/>
      </vt:variant>
      <vt:variant>
        <vt:lpwstr>_Toc448843076</vt:lpwstr>
      </vt:variant>
      <vt:variant>
        <vt:i4>2031672</vt:i4>
      </vt:variant>
      <vt:variant>
        <vt:i4>164</vt:i4>
      </vt:variant>
      <vt:variant>
        <vt:i4>0</vt:i4>
      </vt:variant>
      <vt:variant>
        <vt:i4>5</vt:i4>
      </vt:variant>
      <vt:variant>
        <vt:lpwstr/>
      </vt:variant>
      <vt:variant>
        <vt:lpwstr>_Toc448843075</vt:lpwstr>
      </vt:variant>
      <vt:variant>
        <vt:i4>2031672</vt:i4>
      </vt:variant>
      <vt:variant>
        <vt:i4>158</vt:i4>
      </vt:variant>
      <vt:variant>
        <vt:i4>0</vt:i4>
      </vt:variant>
      <vt:variant>
        <vt:i4>5</vt:i4>
      </vt:variant>
      <vt:variant>
        <vt:lpwstr/>
      </vt:variant>
      <vt:variant>
        <vt:lpwstr>_Toc448843073</vt:lpwstr>
      </vt:variant>
      <vt:variant>
        <vt:i4>2031672</vt:i4>
      </vt:variant>
      <vt:variant>
        <vt:i4>152</vt:i4>
      </vt:variant>
      <vt:variant>
        <vt:i4>0</vt:i4>
      </vt:variant>
      <vt:variant>
        <vt:i4>5</vt:i4>
      </vt:variant>
      <vt:variant>
        <vt:lpwstr/>
      </vt:variant>
      <vt:variant>
        <vt:lpwstr>_Toc448843072</vt:lpwstr>
      </vt:variant>
      <vt:variant>
        <vt:i4>2031672</vt:i4>
      </vt:variant>
      <vt:variant>
        <vt:i4>146</vt:i4>
      </vt:variant>
      <vt:variant>
        <vt:i4>0</vt:i4>
      </vt:variant>
      <vt:variant>
        <vt:i4>5</vt:i4>
      </vt:variant>
      <vt:variant>
        <vt:lpwstr/>
      </vt:variant>
      <vt:variant>
        <vt:lpwstr>_Toc448843071</vt:lpwstr>
      </vt:variant>
      <vt:variant>
        <vt:i4>2031672</vt:i4>
      </vt:variant>
      <vt:variant>
        <vt:i4>140</vt:i4>
      </vt:variant>
      <vt:variant>
        <vt:i4>0</vt:i4>
      </vt:variant>
      <vt:variant>
        <vt:i4>5</vt:i4>
      </vt:variant>
      <vt:variant>
        <vt:lpwstr/>
      </vt:variant>
      <vt:variant>
        <vt:lpwstr>_Toc448843070</vt:lpwstr>
      </vt:variant>
      <vt:variant>
        <vt:i4>1966136</vt:i4>
      </vt:variant>
      <vt:variant>
        <vt:i4>134</vt:i4>
      </vt:variant>
      <vt:variant>
        <vt:i4>0</vt:i4>
      </vt:variant>
      <vt:variant>
        <vt:i4>5</vt:i4>
      </vt:variant>
      <vt:variant>
        <vt:lpwstr/>
      </vt:variant>
      <vt:variant>
        <vt:lpwstr>_Toc448843069</vt:lpwstr>
      </vt:variant>
      <vt:variant>
        <vt:i4>1966136</vt:i4>
      </vt:variant>
      <vt:variant>
        <vt:i4>128</vt:i4>
      </vt:variant>
      <vt:variant>
        <vt:i4>0</vt:i4>
      </vt:variant>
      <vt:variant>
        <vt:i4>5</vt:i4>
      </vt:variant>
      <vt:variant>
        <vt:lpwstr/>
      </vt:variant>
      <vt:variant>
        <vt:lpwstr>_Toc448843068</vt:lpwstr>
      </vt:variant>
      <vt:variant>
        <vt:i4>1966136</vt:i4>
      </vt:variant>
      <vt:variant>
        <vt:i4>122</vt:i4>
      </vt:variant>
      <vt:variant>
        <vt:i4>0</vt:i4>
      </vt:variant>
      <vt:variant>
        <vt:i4>5</vt:i4>
      </vt:variant>
      <vt:variant>
        <vt:lpwstr/>
      </vt:variant>
      <vt:variant>
        <vt:lpwstr>_Toc448843067</vt:lpwstr>
      </vt:variant>
      <vt:variant>
        <vt:i4>1966136</vt:i4>
      </vt:variant>
      <vt:variant>
        <vt:i4>116</vt:i4>
      </vt:variant>
      <vt:variant>
        <vt:i4>0</vt:i4>
      </vt:variant>
      <vt:variant>
        <vt:i4>5</vt:i4>
      </vt:variant>
      <vt:variant>
        <vt:lpwstr/>
      </vt:variant>
      <vt:variant>
        <vt:lpwstr>_Toc448843066</vt:lpwstr>
      </vt:variant>
      <vt:variant>
        <vt:i4>1966136</vt:i4>
      </vt:variant>
      <vt:variant>
        <vt:i4>110</vt:i4>
      </vt:variant>
      <vt:variant>
        <vt:i4>0</vt:i4>
      </vt:variant>
      <vt:variant>
        <vt:i4>5</vt:i4>
      </vt:variant>
      <vt:variant>
        <vt:lpwstr/>
      </vt:variant>
      <vt:variant>
        <vt:lpwstr>_Toc448843065</vt:lpwstr>
      </vt:variant>
      <vt:variant>
        <vt:i4>1966136</vt:i4>
      </vt:variant>
      <vt:variant>
        <vt:i4>104</vt:i4>
      </vt:variant>
      <vt:variant>
        <vt:i4>0</vt:i4>
      </vt:variant>
      <vt:variant>
        <vt:i4>5</vt:i4>
      </vt:variant>
      <vt:variant>
        <vt:lpwstr/>
      </vt:variant>
      <vt:variant>
        <vt:lpwstr>_Toc448843064</vt:lpwstr>
      </vt:variant>
      <vt:variant>
        <vt:i4>1966136</vt:i4>
      </vt:variant>
      <vt:variant>
        <vt:i4>98</vt:i4>
      </vt:variant>
      <vt:variant>
        <vt:i4>0</vt:i4>
      </vt:variant>
      <vt:variant>
        <vt:i4>5</vt:i4>
      </vt:variant>
      <vt:variant>
        <vt:lpwstr/>
      </vt:variant>
      <vt:variant>
        <vt:lpwstr>_Toc448843063</vt:lpwstr>
      </vt:variant>
      <vt:variant>
        <vt:i4>1966136</vt:i4>
      </vt:variant>
      <vt:variant>
        <vt:i4>92</vt:i4>
      </vt:variant>
      <vt:variant>
        <vt:i4>0</vt:i4>
      </vt:variant>
      <vt:variant>
        <vt:i4>5</vt:i4>
      </vt:variant>
      <vt:variant>
        <vt:lpwstr/>
      </vt:variant>
      <vt:variant>
        <vt:lpwstr>_Toc448843062</vt:lpwstr>
      </vt:variant>
      <vt:variant>
        <vt:i4>1966136</vt:i4>
      </vt:variant>
      <vt:variant>
        <vt:i4>86</vt:i4>
      </vt:variant>
      <vt:variant>
        <vt:i4>0</vt:i4>
      </vt:variant>
      <vt:variant>
        <vt:i4>5</vt:i4>
      </vt:variant>
      <vt:variant>
        <vt:lpwstr/>
      </vt:variant>
      <vt:variant>
        <vt:lpwstr>_Toc448843061</vt:lpwstr>
      </vt:variant>
      <vt:variant>
        <vt:i4>1966136</vt:i4>
      </vt:variant>
      <vt:variant>
        <vt:i4>80</vt:i4>
      </vt:variant>
      <vt:variant>
        <vt:i4>0</vt:i4>
      </vt:variant>
      <vt:variant>
        <vt:i4>5</vt:i4>
      </vt:variant>
      <vt:variant>
        <vt:lpwstr/>
      </vt:variant>
      <vt:variant>
        <vt:lpwstr>_Toc448843060</vt:lpwstr>
      </vt:variant>
      <vt:variant>
        <vt:i4>1900600</vt:i4>
      </vt:variant>
      <vt:variant>
        <vt:i4>74</vt:i4>
      </vt:variant>
      <vt:variant>
        <vt:i4>0</vt:i4>
      </vt:variant>
      <vt:variant>
        <vt:i4>5</vt:i4>
      </vt:variant>
      <vt:variant>
        <vt:lpwstr/>
      </vt:variant>
      <vt:variant>
        <vt:lpwstr>_Toc448843059</vt:lpwstr>
      </vt:variant>
      <vt:variant>
        <vt:i4>1900600</vt:i4>
      </vt:variant>
      <vt:variant>
        <vt:i4>68</vt:i4>
      </vt:variant>
      <vt:variant>
        <vt:i4>0</vt:i4>
      </vt:variant>
      <vt:variant>
        <vt:i4>5</vt:i4>
      </vt:variant>
      <vt:variant>
        <vt:lpwstr/>
      </vt:variant>
      <vt:variant>
        <vt:lpwstr>_Toc448843058</vt:lpwstr>
      </vt:variant>
      <vt:variant>
        <vt:i4>1900600</vt:i4>
      </vt:variant>
      <vt:variant>
        <vt:i4>62</vt:i4>
      </vt:variant>
      <vt:variant>
        <vt:i4>0</vt:i4>
      </vt:variant>
      <vt:variant>
        <vt:i4>5</vt:i4>
      </vt:variant>
      <vt:variant>
        <vt:lpwstr/>
      </vt:variant>
      <vt:variant>
        <vt:lpwstr>_Toc448843057</vt:lpwstr>
      </vt:variant>
      <vt:variant>
        <vt:i4>1900600</vt:i4>
      </vt:variant>
      <vt:variant>
        <vt:i4>56</vt:i4>
      </vt:variant>
      <vt:variant>
        <vt:i4>0</vt:i4>
      </vt:variant>
      <vt:variant>
        <vt:i4>5</vt:i4>
      </vt:variant>
      <vt:variant>
        <vt:lpwstr/>
      </vt:variant>
      <vt:variant>
        <vt:lpwstr>_Toc448843056</vt:lpwstr>
      </vt:variant>
      <vt:variant>
        <vt:i4>1900600</vt:i4>
      </vt:variant>
      <vt:variant>
        <vt:i4>50</vt:i4>
      </vt:variant>
      <vt:variant>
        <vt:i4>0</vt:i4>
      </vt:variant>
      <vt:variant>
        <vt:i4>5</vt:i4>
      </vt:variant>
      <vt:variant>
        <vt:lpwstr/>
      </vt:variant>
      <vt:variant>
        <vt:lpwstr>_Toc448843055</vt:lpwstr>
      </vt:variant>
      <vt:variant>
        <vt:i4>1900600</vt:i4>
      </vt:variant>
      <vt:variant>
        <vt:i4>44</vt:i4>
      </vt:variant>
      <vt:variant>
        <vt:i4>0</vt:i4>
      </vt:variant>
      <vt:variant>
        <vt:i4>5</vt:i4>
      </vt:variant>
      <vt:variant>
        <vt:lpwstr/>
      </vt:variant>
      <vt:variant>
        <vt:lpwstr>_Toc448843054</vt:lpwstr>
      </vt:variant>
      <vt:variant>
        <vt:i4>1900600</vt:i4>
      </vt:variant>
      <vt:variant>
        <vt:i4>38</vt:i4>
      </vt:variant>
      <vt:variant>
        <vt:i4>0</vt:i4>
      </vt:variant>
      <vt:variant>
        <vt:i4>5</vt:i4>
      </vt:variant>
      <vt:variant>
        <vt:lpwstr/>
      </vt:variant>
      <vt:variant>
        <vt:lpwstr>_Toc448843053</vt:lpwstr>
      </vt:variant>
      <vt:variant>
        <vt:i4>1900600</vt:i4>
      </vt:variant>
      <vt:variant>
        <vt:i4>32</vt:i4>
      </vt:variant>
      <vt:variant>
        <vt:i4>0</vt:i4>
      </vt:variant>
      <vt:variant>
        <vt:i4>5</vt:i4>
      </vt:variant>
      <vt:variant>
        <vt:lpwstr/>
      </vt:variant>
      <vt:variant>
        <vt:lpwstr>_Toc448843052</vt:lpwstr>
      </vt:variant>
      <vt:variant>
        <vt:i4>1900600</vt:i4>
      </vt:variant>
      <vt:variant>
        <vt:i4>26</vt:i4>
      </vt:variant>
      <vt:variant>
        <vt:i4>0</vt:i4>
      </vt:variant>
      <vt:variant>
        <vt:i4>5</vt:i4>
      </vt:variant>
      <vt:variant>
        <vt:lpwstr/>
      </vt:variant>
      <vt:variant>
        <vt:lpwstr>_Toc448843051</vt:lpwstr>
      </vt:variant>
      <vt:variant>
        <vt:i4>1900600</vt:i4>
      </vt:variant>
      <vt:variant>
        <vt:i4>20</vt:i4>
      </vt:variant>
      <vt:variant>
        <vt:i4>0</vt:i4>
      </vt:variant>
      <vt:variant>
        <vt:i4>5</vt:i4>
      </vt:variant>
      <vt:variant>
        <vt:lpwstr/>
      </vt:variant>
      <vt:variant>
        <vt:lpwstr>_Toc448843050</vt:lpwstr>
      </vt:variant>
      <vt:variant>
        <vt:i4>1835064</vt:i4>
      </vt:variant>
      <vt:variant>
        <vt:i4>14</vt:i4>
      </vt:variant>
      <vt:variant>
        <vt:i4>0</vt:i4>
      </vt:variant>
      <vt:variant>
        <vt:i4>5</vt:i4>
      </vt:variant>
      <vt:variant>
        <vt:lpwstr/>
      </vt:variant>
      <vt:variant>
        <vt:lpwstr>_Toc448843049</vt:lpwstr>
      </vt:variant>
      <vt:variant>
        <vt:i4>1835064</vt:i4>
      </vt:variant>
      <vt:variant>
        <vt:i4>8</vt:i4>
      </vt:variant>
      <vt:variant>
        <vt:i4>0</vt:i4>
      </vt:variant>
      <vt:variant>
        <vt:i4>5</vt:i4>
      </vt:variant>
      <vt:variant>
        <vt:lpwstr/>
      </vt:variant>
      <vt:variant>
        <vt:lpwstr>_Toc448843048</vt:lpwstr>
      </vt:variant>
      <vt:variant>
        <vt:i4>1835064</vt:i4>
      </vt:variant>
      <vt:variant>
        <vt:i4>2</vt:i4>
      </vt:variant>
      <vt:variant>
        <vt:i4>0</vt:i4>
      </vt:variant>
      <vt:variant>
        <vt:i4>5</vt:i4>
      </vt:variant>
      <vt:variant>
        <vt:lpwstr/>
      </vt:variant>
      <vt:variant>
        <vt:lpwstr>_Toc448843047</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mircea.pavel</cp:lastModifiedBy>
  <cp:revision>57</cp:revision>
  <cp:lastPrinted>2016-12-30T08:39:00Z</cp:lastPrinted>
  <dcterms:created xsi:type="dcterms:W3CDTF">2016-08-31T13:54:00Z</dcterms:created>
  <dcterms:modified xsi:type="dcterms:W3CDTF">2017-09-19T10:36:00Z</dcterms:modified>
</cp:coreProperties>
</file>