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3" w:rsidRPr="00291C72" w:rsidRDefault="00444E22" w:rsidP="00413A4F">
      <w:pPr>
        <w:tabs>
          <w:tab w:val="left" w:pos="4170"/>
        </w:tabs>
        <w:spacing w:after="0" w:line="240" w:lineRule="auto"/>
        <w:ind w:left="720"/>
        <w:jc w:val="center"/>
        <w:rPr>
          <w:rFonts w:ascii="Trebuchet MS" w:hAnsi="Trebuchet MS" w:cs="Calibri"/>
          <w:b/>
          <w:sz w:val="24"/>
          <w:szCs w:val="24"/>
        </w:rPr>
      </w:pPr>
      <w:r w:rsidRPr="00291C72">
        <w:rPr>
          <w:rFonts w:ascii="Trebuchet MS" w:hAnsi="Trebuchet MS" w:cs="Calibri"/>
          <w:b/>
          <w:sz w:val="24"/>
          <w:szCs w:val="24"/>
        </w:rPr>
        <w:t>Calendar orientativ privind l</w:t>
      </w:r>
      <w:r w:rsidR="00D84F61" w:rsidRPr="00291C72">
        <w:rPr>
          <w:rFonts w:ascii="Trebuchet MS" w:hAnsi="Trebuchet MS" w:cs="Calibri"/>
          <w:b/>
          <w:sz w:val="24"/>
          <w:szCs w:val="24"/>
        </w:rPr>
        <w:t>ansări</w:t>
      </w:r>
      <w:r w:rsidRPr="00291C72">
        <w:rPr>
          <w:rFonts w:ascii="Trebuchet MS" w:hAnsi="Trebuchet MS" w:cs="Calibri"/>
          <w:b/>
          <w:sz w:val="24"/>
          <w:szCs w:val="24"/>
        </w:rPr>
        <w:t>le</w:t>
      </w:r>
      <w:r w:rsidR="00D84F61" w:rsidRPr="00291C72">
        <w:rPr>
          <w:rFonts w:ascii="Trebuchet MS" w:hAnsi="Trebuchet MS" w:cs="Calibri"/>
          <w:b/>
          <w:sz w:val="24"/>
          <w:szCs w:val="24"/>
        </w:rPr>
        <w:t xml:space="preserve"> de </w:t>
      </w:r>
      <w:r w:rsidR="003F28F4" w:rsidRPr="00291C72">
        <w:rPr>
          <w:rFonts w:ascii="Trebuchet MS" w:hAnsi="Trebuchet MS" w:cs="Calibri"/>
          <w:b/>
          <w:sz w:val="24"/>
          <w:szCs w:val="24"/>
        </w:rPr>
        <w:t xml:space="preserve">cereri </w:t>
      </w:r>
      <w:r w:rsidR="00140404" w:rsidRPr="00291C72">
        <w:rPr>
          <w:rFonts w:ascii="Trebuchet MS" w:hAnsi="Trebuchet MS" w:cs="Calibri"/>
          <w:b/>
          <w:sz w:val="24"/>
          <w:szCs w:val="24"/>
        </w:rPr>
        <w:t>de proiecte pentru anul 2016</w:t>
      </w:r>
    </w:p>
    <w:p w:rsidR="00D16CE2" w:rsidRPr="00291C72" w:rsidRDefault="00D16CE2" w:rsidP="002A39A3">
      <w:pPr>
        <w:spacing w:after="0" w:line="240" w:lineRule="auto"/>
        <w:ind w:left="720"/>
        <w:jc w:val="center"/>
        <w:rPr>
          <w:rFonts w:ascii="Trebuchet MS" w:hAnsi="Trebuchet MS" w:cs="Calibri"/>
          <w:b/>
          <w:sz w:val="24"/>
          <w:szCs w:val="24"/>
        </w:rPr>
      </w:pPr>
    </w:p>
    <w:p w:rsidR="00D16CE2" w:rsidRPr="00291C72" w:rsidRDefault="00D16CE2" w:rsidP="002A39A3">
      <w:pPr>
        <w:spacing w:after="0" w:line="240" w:lineRule="auto"/>
        <w:ind w:left="720"/>
        <w:jc w:val="center"/>
        <w:rPr>
          <w:rFonts w:ascii="Trebuchet MS" w:hAnsi="Trebuchet MS" w:cs="Calibri"/>
          <w:b/>
          <w:sz w:val="24"/>
          <w:szCs w:val="24"/>
        </w:rPr>
      </w:pPr>
      <w:r w:rsidRPr="00291C72">
        <w:rPr>
          <w:rFonts w:ascii="Trebuchet MS" w:hAnsi="Trebuchet MS" w:cs="Calibri"/>
          <w:b/>
          <w:sz w:val="24"/>
          <w:szCs w:val="24"/>
        </w:rPr>
        <w:t>Programul Operațional Capacitate Administrativă 2014-2020</w:t>
      </w:r>
    </w:p>
    <w:p w:rsidR="00224A54" w:rsidRDefault="00224A54" w:rsidP="002A39A3">
      <w:pPr>
        <w:spacing w:after="0" w:line="240" w:lineRule="auto"/>
        <w:ind w:left="720"/>
        <w:jc w:val="center"/>
        <w:rPr>
          <w:rFonts w:ascii="Trebuchet MS" w:hAnsi="Trebuchet MS" w:cs="Calibri"/>
          <w:b/>
          <w:i/>
          <w:sz w:val="20"/>
          <w:szCs w:val="20"/>
        </w:rPr>
      </w:pPr>
    </w:p>
    <w:p w:rsidR="00AF5910" w:rsidRDefault="00AF5910" w:rsidP="00AF5910">
      <w:pPr>
        <w:spacing w:after="0" w:line="240" w:lineRule="auto"/>
        <w:ind w:left="720"/>
        <w:jc w:val="both"/>
        <w:rPr>
          <w:rFonts w:ascii="Trebuchet MS" w:hAnsi="Trebuchet MS" w:cs="Calibri"/>
          <w:sz w:val="24"/>
          <w:szCs w:val="24"/>
        </w:rPr>
      </w:pPr>
    </w:p>
    <w:p w:rsidR="00BA38FA" w:rsidRPr="00291C72" w:rsidRDefault="00BA38FA" w:rsidP="00BA38FA">
      <w:pPr>
        <w:spacing w:after="0" w:line="240" w:lineRule="auto"/>
        <w:ind w:left="720"/>
        <w:rPr>
          <w:rFonts w:ascii="Trebuchet MS" w:hAnsi="Trebuchet MS" w:cs="Calibr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451"/>
        <w:gridCol w:w="1416"/>
        <w:gridCol w:w="1419"/>
        <w:gridCol w:w="2409"/>
        <w:gridCol w:w="2409"/>
        <w:gridCol w:w="2489"/>
      </w:tblGrid>
      <w:tr w:rsidR="00BA38FA" w:rsidRPr="00AF5910" w:rsidTr="006F0A83">
        <w:trPr>
          <w:trHeight w:val="745"/>
          <w:tblHeader/>
        </w:trPr>
        <w:tc>
          <w:tcPr>
            <w:tcW w:w="220" w:type="pct"/>
          </w:tcPr>
          <w:p w:rsidR="00F016F0" w:rsidRPr="00AF5910" w:rsidRDefault="00F016F0" w:rsidP="00B45D0A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213" w:type="pct"/>
          </w:tcPr>
          <w:p w:rsidR="00F016F0" w:rsidRPr="00AF5910" w:rsidRDefault="00F016F0" w:rsidP="00F4306D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Denumire Ghid </w:t>
            </w:r>
          </w:p>
        </w:tc>
        <w:tc>
          <w:tcPr>
            <w:tcW w:w="498" w:type="pct"/>
          </w:tcPr>
          <w:p w:rsidR="00F016F0" w:rsidRPr="00AF5910" w:rsidRDefault="00F016F0" w:rsidP="00B45D0A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Mecanism</w:t>
            </w:r>
            <w:r w:rsidRPr="00AF5910">
              <w:rPr>
                <w:rStyle w:val="FootnoteReference"/>
                <w:rFonts w:ascii="Trebuchet MS" w:hAnsi="Trebuchet MS" w:cs="Calibr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99" w:type="pct"/>
          </w:tcPr>
          <w:p w:rsidR="00F016F0" w:rsidRPr="00AF5910" w:rsidRDefault="005D04AF" w:rsidP="00B45D0A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Obiectiv s</w:t>
            </w:r>
            <w:r w:rsidR="00F016F0"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pecific din PO</w:t>
            </w:r>
          </w:p>
        </w:tc>
        <w:tc>
          <w:tcPr>
            <w:tcW w:w="847" w:type="pct"/>
          </w:tcPr>
          <w:p w:rsidR="00F016F0" w:rsidRPr="00AF5910" w:rsidRDefault="00DD6BB1" w:rsidP="00DD6BB1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Categorii de b</w:t>
            </w:r>
            <w:r w:rsidR="00F016F0"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eneficiari</w:t>
            </w:r>
            <w:r w:rsidR="00F016F0" w:rsidRPr="00AF5910">
              <w:rPr>
                <w:rStyle w:val="FootnoteReference"/>
                <w:rFonts w:ascii="Trebuchet MS" w:hAnsi="Trebuchet MS" w:cs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847" w:type="pct"/>
          </w:tcPr>
          <w:p w:rsidR="00F016F0" w:rsidRPr="00AF5910" w:rsidRDefault="00256541" w:rsidP="00B45D0A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Alocare orientativă </w:t>
            </w:r>
          </w:p>
        </w:tc>
        <w:tc>
          <w:tcPr>
            <w:tcW w:w="875" w:type="pct"/>
          </w:tcPr>
          <w:p w:rsidR="00F016F0" w:rsidRPr="00AF5910" w:rsidRDefault="00F016F0" w:rsidP="001B78CC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AF5910">
              <w:rPr>
                <w:rFonts w:ascii="Trebuchet MS" w:hAnsi="Trebuchet MS" w:cs="Calibri"/>
                <w:b/>
                <w:bCs/>
                <w:sz w:val="24"/>
                <w:szCs w:val="24"/>
              </w:rPr>
              <w:t>Lansare oficială</w:t>
            </w:r>
          </w:p>
        </w:tc>
      </w:tr>
      <w:tr w:rsidR="00BA38FA" w:rsidRPr="00AF5910" w:rsidTr="006F0A83">
        <w:trPr>
          <w:trHeight w:val="745"/>
        </w:trPr>
        <w:tc>
          <w:tcPr>
            <w:tcW w:w="220" w:type="pct"/>
          </w:tcPr>
          <w:p w:rsidR="00F016F0" w:rsidRPr="00AF5910" w:rsidRDefault="00F016F0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1.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  <w:iCs/>
              </w:rPr>
              <w:t>Creșterea capacității ONG-urilor și a partenerilor sociali de a formula politici publice alternative</w:t>
            </w:r>
            <w:r w:rsidRPr="00AF5910">
              <w:rPr>
                <w:rFonts w:ascii="Trebuchet MS" w:hAnsi="Trebuchet MS" w:cs="Calibri"/>
              </w:rPr>
              <w:t xml:space="preserve">, în cadrul </w:t>
            </w:r>
            <w:r w:rsidRPr="00AF5910">
              <w:rPr>
                <w:rFonts w:ascii="Trebuchet MS" w:hAnsi="Trebuchet MS" w:cs="Calibri"/>
                <w:bCs/>
              </w:rPr>
              <w:t>OS 1.1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OS 1.1</w:t>
            </w:r>
          </w:p>
        </w:tc>
        <w:tc>
          <w:tcPr>
            <w:tcW w:w="847" w:type="pct"/>
          </w:tcPr>
          <w:p w:rsidR="00382A3E" w:rsidRPr="00AF5910" w:rsidRDefault="003B1661" w:rsidP="003B1661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ONG-uri</w:t>
            </w:r>
          </w:p>
          <w:p w:rsidR="00F016F0" w:rsidRPr="00AF5910" w:rsidRDefault="003B1661" w:rsidP="003B1661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Parteneri sociali</w:t>
            </w:r>
          </w:p>
        </w:tc>
        <w:tc>
          <w:tcPr>
            <w:tcW w:w="847" w:type="pct"/>
          </w:tcPr>
          <w:p w:rsidR="00F016F0" w:rsidRPr="00AF5910" w:rsidRDefault="006F0A83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35 mil. lei</w:t>
            </w:r>
          </w:p>
        </w:tc>
        <w:tc>
          <w:tcPr>
            <w:tcW w:w="875" w:type="pct"/>
          </w:tcPr>
          <w:p w:rsidR="00F016F0" w:rsidRPr="00AF5910" w:rsidRDefault="00BA38FA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iulie</w:t>
            </w:r>
            <w:r w:rsidR="00F016F0" w:rsidRPr="00AF5910">
              <w:rPr>
                <w:rFonts w:ascii="Trebuchet MS" w:hAnsi="Trebuchet MS" w:cs="Calibri"/>
                <w:bCs/>
              </w:rPr>
              <w:t xml:space="preserve"> 2016</w:t>
            </w:r>
          </w:p>
        </w:tc>
      </w:tr>
      <w:tr w:rsidR="00BA38FA" w:rsidRPr="00AF5910" w:rsidTr="006F0A83">
        <w:trPr>
          <w:trHeight w:val="745"/>
        </w:trPr>
        <w:tc>
          <w:tcPr>
            <w:tcW w:w="220" w:type="pct"/>
          </w:tcPr>
          <w:p w:rsidR="00F016F0" w:rsidRPr="00AF5910" w:rsidRDefault="00F016F0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2.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Sprijin pentru susținerea măsurilor din SCAP, SMBR, documente strategice naționale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OS 1.1</w:t>
            </w:r>
          </w:p>
        </w:tc>
        <w:tc>
          <w:tcPr>
            <w:tcW w:w="847" w:type="pct"/>
          </w:tcPr>
          <w:p w:rsidR="00F016F0" w:rsidRPr="00AF5910" w:rsidRDefault="00382A3E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 xml:space="preserve">Autorități </w:t>
            </w:r>
            <w:r w:rsidR="003B1661" w:rsidRPr="00AF5910">
              <w:rPr>
                <w:rFonts w:ascii="Trebuchet MS" w:hAnsi="Trebuchet MS" w:cs="Calibri"/>
              </w:rPr>
              <w:t>și instituții publice centrale</w:t>
            </w:r>
          </w:p>
          <w:p w:rsidR="005D04AF" w:rsidRPr="00AF5910" w:rsidRDefault="005D04AF" w:rsidP="007B5C5A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bCs/>
              </w:rPr>
            </w:pPr>
            <w:r w:rsidRPr="00AF5910">
              <w:rPr>
                <w:rFonts w:ascii="Trebuchet MS" w:hAnsi="Trebuchet MS" w:cs="Calibri"/>
              </w:rPr>
              <w:t>Autorități administrative autonome</w:t>
            </w:r>
          </w:p>
        </w:tc>
        <w:tc>
          <w:tcPr>
            <w:tcW w:w="847" w:type="pct"/>
          </w:tcPr>
          <w:p w:rsidR="00F016F0" w:rsidRPr="00AF5910" w:rsidRDefault="006F0A83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500 mil. lei</w:t>
            </w:r>
          </w:p>
        </w:tc>
        <w:tc>
          <w:tcPr>
            <w:tcW w:w="875" w:type="pct"/>
          </w:tcPr>
          <w:p w:rsidR="00AF5910" w:rsidRPr="00AF5910" w:rsidRDefault="00BA38FA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Iulie</w:t>
            </w:r>
            <w:r w:rsidR="00F016F0" w:rsidRPr="00AF5910">
              <w:rPr>
                <w:rFonts w:ascii="Trebuchet MS" w:hAnsi="Trebuchet MS" w:cs="Calibri"/>
                <w:bCs/>
              </w:rPr>
              <w:t xml:space="preserve"> 2016</w:t>
            </w:r>
            <w:r w:rsidRPr="00AF5910">
              <w:rPr>
                <w:rFonts w:ascii="Trebuchet MS" w:hAnsi="Trebuchet MS" w:cs="Calibri"/>
                <w:bCs/>
              </w:rPr>
              <w:t xml:space="preserve"> </w:t>
            </w:r>
          </w:p>
          <w:p w:rsidR="00F016F0" w:rsidRPr="00AF5910" w:rsidRDefault="00F016F0" w:rsidP="00AF5910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</w:p>
        </w:tc>
      </w:tr>
      <w:tr w:rsidR="00BA38FA" w:rsidRPr="00AF5910" w:rsidTr="006F0A83">
        <w:trPr>
          <w:trHeight w:val="282"/>
        </w:trPr>
        <w:tc>
          <w:tcPr>
            <w:tcW w:w="220" w:type="pct"/>
          </w:tcPr>
          <w:p w:rsidR="00F016F0" w:rsidRPr="00AF5910" w:rsidRDefault="00F016F0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3.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Sprijin pentru creșterea transparenţei și responsabilităţii sistemului de achiziţii publice în vederea aplicării unitare a normelor și procedurilor de achiziţii publice și reducerea neregulilor în acest domeniu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OS 1.4</w:t>
            </w:r>
          </w:p>
        </w:tc>
        <w:tc>
          <w:tcPr>
            <w:tcW w:w="847" w:type="pct"/>
          </w:tcPr>
          <w:p w:rsidR="00F016F0" w:rsidRPr="00AF5910" w:rsidRDefault="00382A3E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Autorități și instituții publice centrale</w:t>
            </w:r>
          </w:p>
          <w:p w:rsidR="005D04AF" w:rsidRPr="00AF5910" w:rsidRDefault="005D04AF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Autorități administrative autonome</w:t>
            </w:r>
          </w:p>
        </w:tc>
        <w:tc>
          <w:tcPr>
            <w:tcW w:w="847" w:type="pct"/>
          </w:tcPr>
          <w:p w:rsidR="00F016F0" w:rsidRPr="00AF5910" w:rsidRDefault="006F0A83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72 mil lei</w:t>
            </w:r>
          </w:p>
        </w:tc>
        <w:tc>
          <w:tcPr>
            <w:tcW w:w="875" w:type="pct"/>
          </w:tcPr>
          <w:p w:rsidR="00F016F0" w:rsidRPr="00AF5910" w:rsidRDefault="00BA38FA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iunie</w:t>
            </w:r>
            <w:r w:rsidR="00F016F0" w:rsidRPr="00AF5910">
              <w:rPr>
                <w:rFonts w:ascii="Trebuchet MS" w:hAnsi="Trebuchet MS" w:cs="Calibri"/>
                <w:bCs/>
              </w:rPr>
              <w:t xml:space="preserve"> 2016</w:t>
            </w:r>
          </w:p>
        </w:tc>
      </w:tr>
      <w:tr w:rsidR="00BA38FA" w:rsidRPr="00AF5910" w:rsidTr="006F0A83">
        <w:trPr>
          <w:trHeight w:val="745"/>
        </w:trPr>
        <w:tc>
          <w:tcPr>
            <w:tcW w:w="220" w:type="pct"/>
          </w:tcPr>
          <w:p w:rsidR="00F016F0" w:rsidRPr="00AF5910" w:rsidRDefault="00F016F0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4.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Sprijin pentru dezvoltarea și implementarea de metode unitare de management în domeniul resurselor umane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OS 1.2</w:t>
            </w:r>
          </w:p>
        </w:tc>
        <w:tc>
          <w:tcPr>
            <w:tcW w:w="847" w:type="pct"/>
          </w:tcPr>
          <w:p w:rsidR="00F016F0" w:rsidRPr="00AF5910" w:rsidRDefault="00382A3E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Autorități și instituții publice centrale</w:t>
            </w:r>
          </w:p>
        </w:tc>
        <w:tc>
          <w:tcPr>
            <w:tcW w:w="847" w:type="pct"/>
          </w:tcPr>
          <w:p w:rsidR="00F016F0" w:rsidRPr="00AF5910" w:rsidRDefault="006F0A83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70 mil. lei</w:t>
            </w:r>
          </w:p>
        </w:tc>
        <w:tc>
          <w:tcPr>
            <w:tcW w:w="875" w:type="pct"/>
          </w:tcPr>
          <w:p w:rsidR="00AF5910" w:rsidRPr="00AF5910" w:rsidRDefault="00BA38FA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iulie</w:t>
            </w:r>
            <w:r w:rsidR="00F016F0" w:rsidRPr="00AF5910">
              <w:rPr>
                <w:rFonts w:ascii="Trebuchet MS" w:hAnsi="Trebuchet MS" w:cs="Calibri"/>
                <w:bCs/>
              </w:rPr>
              <w:t xml:space="preserve"> 2016</w:t>
            </w:r>
          </w:p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</w:p>
        </w:tc>
      </w:tr>
      <w:tr w:rsidR="00BA38FA" w:rsidRPr="00AF5910" w:rsidTr="006F0A83">
        <w:trPr>
          <w:trHeight w:val="745"/>
        </w:trPr>
        <w:tc>
          <w:tcPr>
            <w:tcW w:w="220" w:type="pct"/>
          </w:tcPr>
          <w:p w:rsidR="00F016F0" w:rsidRPr="00AF5910" w:rsidRDefault="00F016F0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lastRenderedPageBreak/>
              <w:t>5.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/>
              </w:rPr>
              <w:t>Sprijin pentru acţiunile de consolidare a unui management integrat strategic la nivelul sistemului judiciar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/>
              </w:rPr>
              <w:t>OS 1.3</w:t>
            </w:r>
          </w:p>
        </w:tc>
        <w:tc>
          <w:tcPr>
            <w:tcW w:w="847" w:type="pct"/>
          </w:tcPr>
          <w:p w:rsidR="00F016F0" w:rsidRPr="00AF5910" w:rsidRDefault="00382A3E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Instituții din sistemul judiciar</w:t>
            </w:r>
          </w:p>
        </w:tc>
        <w:tc>
          <w:tcPr>
            <w:tcW w:w="847" w:type="pct"/>
          </w:tcPr>
          <w:p w:rsidR="00F016F0" w:rsidRPr="00AF5910" w:rsidRDefault="005D5BBF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200 mil. lei</w:t>
            </w:r>
          </w:p>
        </w:tc>
        <w:tc>
          <w:tcPr>
            <w:tcW w:w="875" w:type="pct"/>
          </w:tcPr>
          <w:p w:rsidR="00F016F0" w:rsidRPr="00AF5910" w:rsidRDefault="00BA38FA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iulie</w:t>
            </w:r>
            <w:r w:rsidR="00F016F0" w:rsidRPr="00AF5910">
              <w:rPr>
                <w:rFonts w:ascii="Trebuchet MS" w:hAnsi="Trebuchet MS" w:cs="Calibri"/>
                <w:bCs/>
              </w:rPr>
              <w:t xml:space="preserve"> 2016</w:t>
            </w:r>
          </w:p>
        </w:tc>
      </w:tr>
      <w:tr w:rsidR="00AF5910" w:rsidRPr="00AF5910" w:rsidTr="006F0A83">
        <w:trPr>
          <w:trHeight w:val="745"/>
        </w:trPr>
        <w:tc>
          <w:tcPr>
            <w:tcW w:w="220" w:type="pct"/>
          </w:tcPr>
          <w:p w:rsidR="00AF5910" w:rsidRPr="00AF5910" w:rsidRDefault="00AF5910" w:rsidP="004B44F2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6.</w:t>
            </w:r>
          </w:p>
        </w:tc>
        <w:tc>
          <w:tcPr>
            <w:tcW w:w="1213" w:type="pct"/>
          </w:tcPr>
          <w:p w:rsidR="00AF5910" w:rsidRPr="00AF5910" w:rsidRDefault="00AF5910" w:rsidP="004B44F2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/>
              </w:rPr>
              <w:t>Sprijin pentru sistemul judiciar</w:t>
            </w:r>
          </w:p>
        </w:tc>
        <w:tc>
          <w:tcPr>
            <w:tcW w:w="498" w:type="pct"/>
          </w:tcPr>
          <w:p w:rsidR="00AF5910" w:rsidRPr="00AF5910" w:rsidRDefault="00AF5910" w:rsidP="004B44F2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AF5910" w:rsidRPr="00AF5910" w:rsidRDefault="00AF5910" w:rsidP="004B44F2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/>
              </w:rPr>
              <w:t>OS 2.3</w:t>
            </w:r>
          </w:p>
        </w:tc>
        <w:tc>
          <w:tcPr>
            <w:tcW w:w="847" w:type="pct"/>
          </w:tcPr>
          <w:p w:rsidR="00AF5910" w:rsidRPr="00AF5910" w:rsidRDefault="00AF5910" w:rsidP="004B44F2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Instituții din sistemul judiciar</w:t>
            </w:r>
          </w:p>
        </w:tc>
        <w:tc>
          <w:tcPr>
            <w:tcW w:w="847" w:type="pct"/>
          </w:tcPr>
          <w:p w:rsidR="00AF5910" w:rsidRPr="00AF5910" w:rsidRDefault="005D5BBF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150 mil. lei</w:t>
            </w:r>
          </w:p>
        </w:tc>
        <w:tc>
          <w:tcPr>
            <w:tcW w:w="875" w:type="pct"/>
          </w:tcPr>
          <w:p w:rsidR="00AF5910" w:rsidRPr="00AF5910" w:rsidRDefault="00AF5910" w:rsidP="004B44F2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iulie 2016</w:t>
            </w:r>
          </w:p>
        </w:tc>
      </w:tr>
      <w:tr w:rsidR="00AF5910" w:rsidRPr="00AF5910" w:rsidTr="006F0A83">
        <w:tc>
          <w:tcPr>
            <w:tcW w:w="220" w:type="pct"/>
          </w:tcPr>
          <w:p w:rsidR="00AF5910" w:rsidRPr="00AF5910" w:rsidRDefault="00CD54C6" w:rsidP="00105A40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7</w:t>
            </w:r>
            <w:r w:rsidR="00AF5910" w:rsidRPr="00AF5910">
              <w:rPr>
                <w:rFonts w:ascii="Trebuchet MS" w:hAnsi="Trebuchet MS" w:cs="Calibri"/>
                <w:bCs/>
              </w:rPr>
              <w:t>.</w:t>
            </w:r>
          </w:p>
        </w:tc>
        <w:tc>
          <w:tcPr>
            <w:tcW w:w="1213" w:type="pct"/>
          </w:tcPr>
          <w:p w:rsidR="00AF5910" w:rsidRPr="00AF5910" w:rsidRDefault="00AF5910" w:rsidP="00105A40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/>
              </w:rPr>
              <w:t>Sprijinirea autorităţilor și instituţiilor publice locale să introducă sisteme și standarde comune ce optimizează procesele orientate către beneficiari în concordanţă cu SCAP</w:t>
            </w:r>
          </w:p>
        </w:tc>
        <w:tc>
          <w:tcPr>
            <w:tcW w:w="498" w:type="pct"/>
          </w:tcPr>
          <w:p w:rsidR="00AF5910" w:rsidRPr="00AF5910" w:rsidRDefault="00AF5910" w:rsidP="00105A40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 w:cs="Calibri"/>
                <w:bCs/>
              </w:rPr>
              <w:t>Competitiv</w:t>
            </w:r>
          </w:p>
        </w:tc>
        <w:tc>
          <w:tcPr>
            <w:tcW w:w="499" w:type="pct"/>
          </w:tcPr>
          <w:p w:rsidR="00AF5910" w:rsidRPr="00AF5910" w:rsidRDefault="00AF5910" w:rsidP="00105A40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/>
              </w:rPr>
              <w:t>OS 2.1</w:t>
            </w:r>
          </w:p>
        </w:tc>
        <w:tc>
          <w:tcPr>
            <w:tcW w:w="847" w:type="pct"/>
          </w:tcPr>
          <w:p w:rsidR="00AF5910" w:rsidRPr="00AF5910" w:rsidRDefault="00AF5910" w:rsidP="00105A40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Autorități și instituții publice locale</w:t>
            </w:r>
          </w:p>
        </w:tc>
        <w:tc>
          <w:tcPr>
            <w:tcW w:w="847" w:type="pct"/>
          </w:tcPr>
          <w:p w:rsidR="00AF5910" w:rsidRPr="00AF5910" w:rsidRDefault="00FF5289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250 mil</w:t>
            </w:r>
            <w:r w:rsidR="005D5BBF">
              <w:rPr>
                <w:rFonts w:ascii="Trebuchet MS" w:hAnsi="Trebuchet MS" w:cs="Calibri"/>
                <w:bCs/>
              </w:rPr>
              <w:t>.</w:t>
            </w:r>
            <w:r>
              <w:rPr>
                <w:rFonts w:ascii="Trebuchet MS" w:hAnsi="Trebuchet MS" w:cs="Calibri"/>
                <w:bCs/>
              </w:rPr>
              <w:t xml:space="preserve"> lei</w:t>
            </w:r>
          </w:p>
        </w:tc>
        <w:tc>
          <w:tcPr>
            <w:tcW w:w="875" w:type="pct"/>
          </w:tcPr>
          <w:p w:rsidR="00AF5910" w:rsidRPr="00AF5910" w:rsidRDefault="00AF5910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octombrie 2016</w:t>
            </w:r>
          </w:p>
        </w:tc>
      </w:tr>
      <w:tr w:rsidR="00AF5910" w:rsidRPr="00AF5910" w:rsidTr="006F0A83">
        <w:tc>
          <w:tcPr>
            <w:tcW w:w="220" w:type="pct"/>
          </w:tcPr>
          <w:p w:rsidR="00AF5910" w:rsidRPr="00AF5910" w:rsidRDefault="00CD54C6" w:rsidP="007A713A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8</w:t>
            </w:r>
            <w:r w:rsidR="00AF5910" w:rsidRPr="00AF5910">
              <w:rPr>
                <w:rFonts w:ascii="Trebuchet MS" w:hAnsi="Trebuchet MS" w:cs="Calibri"/>
                <w:bCs/>
              </w:rPr>
              <w:t>.</w:t>
            </w:r>
          </w:p>
        </w:tc>
        <w:tc>
          <w:tcPr>
            <w:tcW w:w="1213" w:type="pct"/>
          </w:tcPr>
          <w:p w:rsidR="00AF5910" w:rsidRPr="00AF5910" w:rsidRDefault="00AF5910" w:rsidP="007A713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Sprijin pentru secretariatul tehnic al Strategiei Naționale Anticorupție</w:t>
            </w:r>
          </w:p>
        </w:tc>
        <w:tc>
          <w:tcPr>
            <w:tcW w:w="498" w:type="pct"/>
          </w:tcPr>
          <w:p w:rsidR="00AF5910" w:rsidRPr="00AF5910" w:rsidRDefault="00AF5910" w:rsidP="007A713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AF5910" w:rsidRPr="00AF5910" w:rsidRDefault="00AF5910" w:rsidP="007A713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OS 2.2</w:t>
            </w:r>
          </w:p>
        </w:tc>
        <w:tc>
          <w:tcPr>
            <w:tcW w:w="847" w:type="pct"/>
          </w:tcPr>
          <w:p w:rsidR="00AF5910" w:rsidRPr="00AF5910" w:rsidRDefault="00AF5910" w:rsidP="007A713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Autorități și instituții publice centrale</w:t>
            </w:r>
          </w:p>
        </w:tc>
        <w:tc>
          <w:tcPr>
            <w:tcW w:w="847" w:type="pct"/>
          </w:tcPr>
          <w:p w:rsidR="00AF5910" w:rsidRPr="00AF5910" w:rsidRDefault="00FF5289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40 mil</w:t>
            </w:r>
            <w:r w:rsidR="005D5BBF">
              <w:rPr>
                <w:rFonts w:ascii="Trebuchet MS" w:hAnsi="Trebuchet MS" w:cs="Calibri"/>
                <w:bCs/>
              </w:rPr>
              <w:t>.</w:t>
            </w:r>
            <w:r>
              <w:rPr>
                <w:rFonts w:ascii="Trebuchet MS" w:hAnsi="Trebuchet MS" w:cs="Calibri"/>
                <w:bCs/>
              </w:rPr>
              <w:t xml:space="preserve"> lei</w:t>
            </w:r>
          </w:p>
        </w:tc>
        <w:tc>
          <w:tcPr>
            <w:tcW w:w="875" w:type="pct"/>
          </w:tcPr>
          <w:p w:rsidR="00AF5910" w:rsidRPr="00AF5910" w:rsidRDefault="00AF5910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octombrie 2016</w:t>
            </w:r>
          </w:p>
        </w:tc>
      </w:tr>
      <w:tr w:rsidR="00AF5910" w:rsidRPr="00AF5910" w:rsidTr="006F0A83">
        <w:tc>
          <w:tcPr>
            <w:tcW w:w="220" w:type="pct"/>
          </w:tcPr>
          <w:p w:rsidR="00AF5910" w:rsidRPr="00AF5910" w:rsidRDefault="00CD54C6" w:rsidP="00F167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9</w:t>
            </w:r>
            <w:r w:rsidR="00AF5910" w:rsidRPr="00AF5910">
              <w:rPr>
                <w:rFonts w:ascii="Trebuchet MS" w:hAnsi="Trebuchet MS" w:cs="Calibri"/>
                <w:bCs/>
              </w:rPr>
              <w:t>.</w:t>
            </w:r>
          </w:p>
        </w:tc>
        <w:tc>
          <w:tcPr>
            <w:tcW w:w="1213" w:type="pct"/>
          </w:tcPr>
          <w:p w:rsidR="00AF5910" w:rsidRPr="00AF5910" w:rsidRDefault="00AF5910" w:rsidP="00F16781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/>
              </w:rPr>
              <w:t>Sprijin pentru dezvoltarea și implementarea de politici și instrumente unitare și moderne de management al resurselor umane pentru redefinirea sistemului de formare profesională și asigurarea formării profesionale</w:t>
            </w:r>
          </w:p>
        </w:tc>
        <w:tc>
          <w:tcPr>
            <w:tcW w:w="498" w:type="pct"/>
          </w:tcPr>
          <w:p w:rsidR="00AF5910" w:rsidRPr="00AF5910" w:rsidRDefault="00AF5910" w:rsidP="00F1678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 w:cs="Calibri"/>
                <w:bCs/>
              </w:rPr>
              <w:t>Non-competitiv</w:t>
            </w:r>
          </w:p>
        </w:tc>
        <w:tc>
          <w:tcPr>
            <w:tcW w:w="499" w:type="pct"/>
          </w:tcPr>
          <w:p w:rsidR="00AF5910" w:rsidRPr="00AF5910" w:rsidRDefault="00AF5910" w:rsidP="00F16781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/>
              </w:rPr>
              <w:t>OS 1.2</w:t>
            </w:r>
          </w:p>
        </w:tc>
        <w:tc>
          <w:tcPr>
            <w:tcW w:w="847" w:type="pct"/>
          </w:tcPr>
          <w:p w:rsidR="00AF5910" w:rsidRPr="00AF5910" w:rsidRDefault="00AF5910" w:rsidP="00F16781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</w:rPr>
              <w:t>Autorități și instituții publice centrale</w:t>
            </w:r>
          </w:p>
        </w:tc>
        <w:tc>
          <w:tcPr>
            <w:tcW w:w="847" w:type="pct"/>
          </w:tcPr>
          <w:p w:rsidR="00AF5910" w:rsidRPr="00AF5910" w:rsidRDefault="006F0A83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80 mil</w:t>
            </w:r>
            <w:r w:rsidR="005D5BBF">
              <w:rPr>
                <w:rFonts w:ascii="Trebuchet MS" w:hAnsi="Trebuchet MS" w:cs="Calibri"/>
                <w:bCs/>
              </w:rPr>
              <w:t>.</w:t>
            </w:r>
            <w:r>
              <w:rPr>
                <w:rFonts w:ascii="Trebuchet MS" w:hAnsi="Trebuchet MS" w:cs="Calibri"/>
                <w:bCs/>
              </w:rPr>
              <w:t xml:space="preserve"> lei</w:t>
            </w:r>
          </w:p>
        </w:tc>
        <w:tc>
          <w:tcPr>
            <w:tcW w:w="875" w:type="pct"/>
          </w:tcPr>
          <w:p w:rsidR="00AF5910" w:rsidRPr="00AF5910" w:rsidRDefault="00AF5910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noiembrie 2016</w:t>
            </w:r>
          </w:p>
        </w:tc>
      </w:tr>
      <w:tr w:rsidR="00BA38FA" w:rsidRPr="00AF5910" w:rsidTr="00396D65">
        <w:trPr>
          <w:trHeight w:val="424"/>
        </w:trPr>
        <w:tc>
          <w:tcPr>
            <w:tcW w:w="220" w:type="pct"/>
          </w:tcPr>
          <w:p w:rsidR="00F016F0" w:rsidRPr="00AF5910" w:rsidRDefault="00CD54C6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10</w:t>
            </w:r>
            <w:r w:rsidR="00F016F0" w:rsidRPr="00AF5910">
              <w:rPr>
                <w:rFonts w:ascii="Trebuchet MS" w:hAnsi="Trebuchet MS" w:cs="Calibri"/>
                <w:bCs/>
              </w:rPr>
              <w:t>.</w:t>
            </w:r>
          </w:p>
        </w:tc>
        <w:tc>
          <w:tcPr>
            <w:tcW w:w="1213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/>
              </w:rPr>
              <w:t>Creșterea capacităţii ONG-urilor și a partenerilor sociali de a susţine și promova dezvoltarea la nivel local și de a interacţiona cu autorităţile și instituţiile administraţiei publice locale</w:t>
            </w:r>
          </w:p>
        </w:tc>
        <w:tc>
          <w:tcPr>
            <w:tcW w:w="498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 w:cs="Calibri"/>
                <w:bCs/>
              </w:rPr>
              <w:t>Competitiv</w:t>
            </w:r>
          </w:p>
        </w:tc>
        <w:tc>
          <w:tcPr>
            <w:tcW w:w="499" w:type="pct"/>
          </w:tcPr>
          <w:p w:rsidR="00F016F0" w:rsidRPr="00AF5910" w:rsidRDefault="00F016F0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/>
              </w:rPr>
              <w:t>OS 2.1</w:t>
            </w:r>
          </w:p>
        </w:tc>
        <w:tc>
          <w:tcPr>
            <w:tcW w:w="847" w:type="pct"/>
          </w:tcPr>
          <w:p w:rsidR="00382A3E" w:rsidRPr="00AF5910" w:rsidRDefault="00382A3E" w:rsidP="00382A3E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ONG-uri</w:t>
            </w:r>
          </w:p>
          <w:p w:rsidR="00F016F0" w:rsidRPr="00AF5910" w:rsidRDefault="00382A3E" w:rsidP="00382A3E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Parteneri sociali</w:t>
            </w:r>
          </w:p>
        </w:tc>
        <w:tc>
          <w:tcPr>
            <w:tcW w:w="847" w:type="pct"/>
          </w:tcPr>
          <w:p w:rsidR="00F016F0" w:rsidRPr="00AF5910" w:rsidRDefault="00FF5289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20 mil</w:t>
            </w:r>
            <w:r w:rsidR="005D5BBF">
              <w:rPr>
                <w:rFonts w:ascii="Trebuchet MS" w:hAnsi="Trebuchet MS" w:cs="Calibri"/>
                <w:bCs/>
              </w:rPr>
              <w:t>.</w:t>
            </w:r>
            <w:r>
              <w:rPr>
                <w:rFonts w:ascii="Trebuchet MS" w:hAnsi="Trebuchet MS" w:cs="Calibri"/>
                <w:bCs/>
              </w:rPr>
              <w:t xml:space="preserve"> lei</w:t>
            </w:r>
          </w:p>
        </w:tc>
        <w:tc>
          <w:tcPr>
            <w:tcW w:w="875" w:type="pct"/>
          </w:tcPr>
          <w:p w:rsidR="00F016F0" w:rsidRPr="00AF5910" w:rsidRDefault="00AF5910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>ianuarie 2017</w:t>
            </w:r>
          </w:p>
        </w:tc>
      </w:tr>
      <w:tr w:rsidR="00BA38FA" w:rsidRPr="00AF5910" w:rsidTr="006F0A83">
        <w:tc>
          <w:tcPr>
            <w:tcW w:w="220" w:type="pct"/>
          </w:tcPr>
          <w:p w:rsidR="000A6283" w:rsidRPr="00AF5910" w:rsidRDefault="00CD54C6" w:rsidP="006B5681">
            <w:pPr>
              <w:spacing w:after="0" w:line="240" w:lineRule="auto"/>
              <w:jc w:val="right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lastRenderedPageBreak/>
              <w:t>11</w:t>
            </w:r>
            <w:r w:rsidR="000A6283" w:rsidRPr="00AF5910">
              <w:rPr>
                <w:rFonts w:ascii="Trebuchet MS" w:hAnsi="Trebuchet MS" w:cs="Calibri"/>
                <w:bCs/>
              </w:rPr>
              <w:t>.</w:t>
            </w:r>
          </w:p>
        </w:tc>
        <w:tc>
          <w:tcPr>
            <w:tcW w:w="1213" w:type="pct"/>
          </w:tcPr>
          <w:p w:rsidR="000A6283" w:rsidRPr="00AF5910" w:rsidRDefault="000A6283" w:rsidP="007B5C5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/>
              </w:rPr>
              <w:t>Sprijin</w:t>
            </w:r>
            <w:r w:rsidR="00F04DFF" w:rsidRPr="00AF5910">
              <w:rPr>
                <w:rFonts w:ascii="Trebuchet MS" w:hAnsi="Trebuchet MS"/>
              </w:rPr>
              <w:t xml:space="preserve">irea acțiunilor privind aplicarea unitară a normelor, mecanismelor și procedurilor în materie de etică și integritate, precum și a măsurilor referitoare la prevenirea </w:t>
            </w:r>
            <w:r w:rsidR="007522B6" w:rsidRPr="00AF5910">
              <w:rPr>
                <w:rFonts w:ascii="Trebuchet MS" w:hAnsi="Trebuchet MS"/>
              </w:rPr>
              <w:t>corupției la nivelul autorităților și instituțiilor publice</w:t>
            </w:r>
          </w:p>
        </w:tc>
        <w:tc>
          <w:tcPr>
            <w:tcW w:w="498" w:type="pct"/>
          </w:tcPr>
          <w:p w:rsidR="000A6283" w:rsidRPr="00AF5910" w:rsidRDefault="007522B6" w:rsidP="007B5C5A">
            <w:pPr>
              <w:spacing w:after="0" w:line="240" w:lineRule="auto"/>
              <w:jc w:val="both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 xml:space="preserve">Competitiv </w:t>
            </w:r>
          </w:p>
        </w:tc>
        <w:tc>
          <w:tcPr>
            <w:tcW w:w="499" w:type="pct"/>
          </w:tcPr>
          <w:p w:rsidR="000A6283" w:rsidRPr="00AF5910" w:rsidRDefault="007522B6" w:rsidP="007B5C5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AF5910">
              <w:rPr>
                <w:rFonts w:ascii="Trebuchet MS" w:hAnsi="Trebuchet MS"/>
              </w:rPr>
              <w:t>OS 2.2</w:t>
            </w:r>
          </w:p>
        </w:tc>
        <w:tc>
          <w:tcPr>
            <w:tcW w:w="847" w:type="pct"/>
          </w:tcPr>
          <w:p w:rsidR="000A6283" w:rsidRPr="00AF5910" w:rsidRDefault="007522B6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Autorități și instituții publice centrale</w:t>
            </w:r>
          </w:p>
          <w:p w:rsidR="002D3943" w:rsidRPr="00AF5910" w:rsidRDefault="002D3943" w:rsidP="007B5C5A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Autorități administrative autonome</w:t>
            </w:r>
          </w:p>
          <w:p w:rsidR="007522B6" w:rsidRPr="00AF5910" w:rsidRDefault="007522B6" w:rsidP="007522B6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Autorități și instituții publice locale</w:t>
            </w:r>
          </w:p>
          <w:p w:rsidR="002D3943" w:rsidRPr="00AF5910" w:rsidRDefault="002D3943" w:rsidP="002D3943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ONG-uri;</w:t>
            </w:r>
          </w:p>
          <w:p w:rsidR="002D3943" w:rsidRPr="00AF5910" w:rsidRDefault="002D3943" w:rsidP="002D3943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Parteneri sociali;</w:t>
            </w:r>
          </w:p>
          <w:p w:rsidR="002D3943" w:rsidRPr="00AF5910" w:rsidRDefault="002D3943" w:rsidP="002D3943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 xml:space="preserve">Instituții de învățământ superior acreditate și de cercetare, </w:t>
            </w:r>
          </w:p>
          <w:p w:rsidR="002D3943" w:rsidRPr="00AF5910" w:rsidRDefault="002D3943" w:rsidP="002D3943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 w:rsidRPr="00AF5910">
              <w:rPr>
                <w:rFonts w:ascii="Trebuchet MS" w:hAnsi="Trebuchet MS" w:cs="Calibri"/>
              </w:rPr>
              <w:t>Academia Română</w:t>
            </w:r>
          </w:p>
        </w:tc>
        <w:tc>
          <w:tcPr>
            <w:tcW w:w="847" w:type="pct"/>
          </w:tcPr>
          <w:p w:rsidR="000A6283" w:rsidRPr="00AF5910" w:rsidRDefault="00FF5289" w:rsidP="006F0A83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 w:cs="Calibri"/>
                <w:bCs/>
              </w:rPr>
              <w:t>60 mil</w:t>
            </w:r>
            <w:r w:rsidR="005D5BBF">
              <w:rPr>
                <w:rFonts w:ascii="Trebuchet MS" w:hAnsi="Trebuchet MS" w:cs="Calibri"/>
                <w:bCs/>
              </w:rPr>
              <w:t>.</w:t>
            </w:r>
            <w:r>
              <w:rPr>
                <w:rFonts w:ascii="Trebuchet MS" w:hAnsi="Trebuchet MS" w:cs="Calibri"/>
                <w:bCs/>
              </w:rPr>
              <w:t xml:space="preserve"> lei</w:t>
            </w:r>
          </w:p>
        </w:tc>
        <w:tc>
          <w:tcPr>
            <w:tcW w:w="875" w:type="pct"/>
          </w:tcPr>
          <w:p w:rsidR="000A6283" w:rsidRPr="00AF5910" w:rsidRDefault="00AF5910" w:rsidP="00AF5910">
            <w:pPr>
              <w:spacing w:after="0" w:line="240" w:lineRule="auto"/>
              <w:jc w:val="center"/>
              <w:rPr>
                <w:rFonts w:ascii="Trebuchet MS" w:hAnsi="Trebuchet MS" w:cs="Calibri"/>
                <w:bCs/>
              </w:rPr>
            </w:pPr>
            <w:r w:rsidRPr="00AF5910">
              <w:rPr>
                <w:rFonts w:ascii="Trebuchet MS" w:hAnsi="Trebuchet MS" w:cs="Calibri"/>
                <w:bCs/>
              </w:rPr>
              <w:t xml:space="preserve">Decembrie </w:t>
            </w:r>
            <w:r w:rsidR="009F37AC" w:rsidRPr="00AF5910">
              <w:rPr>
                <w:rFonts w:ascii="Trebuchet MS" w:hAnsi="Trebuchet MS" w:cs="Calibri"/>
                <w:bCs/>
              </w:rPr>
              <w:t xml:space="preserve"> 2016</w:t>
            </w:r>
          </w:p>
        </w:tc>
      </w:tr>
    </w:tbl>
    <w:p w:rsidR="002A39A3" w:rsidRPr="00291C72" w:rsidRDefault="002A39A3" w:rsidP="003F4F97">
      <w:pPr>
        <w:spacing w:after="0" w:line="240" w:lineRule="auto"/>
        <w:ind w:left="720"/>
        <w:jc w:val="both"/>
        <w:rPr>
          <w:rFonts w:ascii="Trebuchet MS" w:hAnsi="Trebuchet MS" w:cs="Calibri"/>
          <w:b/>
          <w:highlight w:val="yellow"/>
        </w:rPr>
      </w:pPr>
    </w:p>
    <w:sectPr w:rsidR="002A39A3" w:rsidRPr="00291C72" w:rsidSect="00396D65">
      <w:footerReference w:type="default" r:id="rId8"/>
      <w:pgSz w:w="16838" w:h="11906" w:orient="landscape"/>
      <w:pgMar w:top="1276" w:right="1417" w:bottom="1417" w:left="1417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01" w:rsidRDefault="001E7A01" w:rsidP="00CF1481">
      <w:pPr>
        <w:spacing w:after="0" w:line="240" w:lineRule="auto"/>
      </w:pPr>
      <w:r>
        <w:separator/>
      </w:r>
    </w:p>
  </w:endnote>
  <w:endnote w:type="continuationSeparator" w:id="0">
    <w:p w:rsidR="001E7A01" w:rsidRDefault="001E7A01" w:rsidP="00CF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1" w:rsidRDefault="00396D65" w:rsidP="00396D65">
    <w:pPr>
      <w:pStyle w:val="Footer"/>
      <w:tabs>
        <w:tab w:val="left" w:pos="6330"/>
      </w:tabs>
    </w:pPr>
    <w:r>
      <w:tab/>
    </w:r>
    <w:r>
      <w:tab/>
    </w:r>
    <w:fldSimple w:instr=" PAGE   \* MERGEFORMAT ">
      <w:r w:rsidR="007615F1">
        <w:rPr>
          <w:noProof/>
        </w:rPr>
        <w:t>1</w:t>
      </w:r>
    </w:fldSimple>
  </w:p>
  <w:p w:rsidR="00CF1481" w:rsidRDefault="00CF1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01" w:rsidRDefault="001E7A01" w:rsidP="00CF1481">
      <w:pPr>
        <w:spacing w:after="0" w:line="240" w:lineRule="auto"/>
      </w:pPr>
      <w:r>
        <w:separator/>
      </w:r>
    </w:p>
  </w:footnote>
  <w:footnote w:type="continuationSeparator" w:id="0">
    <w:p w:rsidR="001E7A01" w:rsidRDefault="001E7A01" w:rsidP="00CF1481">
      <w:pPr>
        <w:spacing w:after="0" w:line="240" w:lineRule="auto"/>
      </w:pPr>
      <w:r>
        <w:continuationSeparator/>
      </w:r>
    </w:p>
  </w:footnote>
  <w:footnote w:id="1">
    <w:p w:rsidR="00F016F0" w:rsidRPr="00291C72" w:rsidRDefault="00F016F0" w:rsidP="00291C72">
      <w:pPr>
        <w:pStyle w:val="FootnoteText"/>
        <w:spacing w:after="0" w:line="240" w:lineRule="auto"/>
      </w:pPr>
      <w:r w:rsidRPr="00291C72">
        <w:rPr>
          <w:rStyle w:val="FootnoteReference"/>
        </w:rPr>
        <w:footnoteRef/>
      </w:r>
      <w:r w:rsidRPr="00291C72">
        <w:t xml:space="preserve"> Mai multe informații despre tipurile de mecanisme aplicabile programului regăsiți la adresa </w:t>
      </w:r>
      <w:hyperlink r:id="rId1" w:history="1">
        <w:r w:rsidR="007615F1" w:rsidRPr="008851F5">
          <w:rPr>
            <w:rStyle w:val="Hyperlink"/>
          </w:rPr>
          <w:t>http://po</w:t>
        </w:r>
        <w:r w:rsidR="007615F1" w:rsidRPr="008851F5">
          <w:rPr>
            <w:rStyle w:val="Hyperlink"/>
          </w:rPr>
          <w:t>c</w:t>
        </w:r>
        <w:r w:rsidR="007615F1" w:rsidRPr="008851F5">
          <w:rPr>
            <w:rStyle w:val="Hyperlink"/>
          </w:rPr>
          <w:t>a.ro/solicitare-finantare/</w:t>
        </w:r>
      </w:hyperlink>
      <w:r w:rsidR="007615F1">
        <w:t xml:space="preserve"> </w:t>
      </w:r>
      <w:r w:rsidRPr="00291C72">
        <w:t xml:space="preserve">  </w:t>
      </w:r>
    </w:p>
  </w:footnote>
  <w:footnote w:id="2">
    <w:p w:rsidR="00F016F0" w:rsidRDefault="00F016F0" w:rsidP="00291C72">
      <w:pPr>
        <w:pStyle w:val="FootnoteText"/>
        <w:spacing w:after="0" w:line="240" w:lineRule="auto"/>
      </w:pPr>
      <w:r w:rsidRPr="00291C72">
        <w:rPr>
          <w:rStyle w:val="FootnoteReference"/>
        </w:rPr>
        <w:footnoteRef/>
      </w:r>
      <w:r w:rsidR="00DD6BB1">
        <w:t>Categoriile de</w:t>
      </w:r>
      <w:r w:rsidRPr="00291C72">
        <w:t xml:space="preserve"> </w:t>
      </w:r>
      <w:r w:rsidR="00DD6BB1">
        <w:t>b</w:t>
      </w:r>
      <w:r w:rsidR="00DB00D6" w:rsidRPr="00291C72">
        <w:t xml:space="preserve">eneficiari sunt </w:t>
      </w:r>
      <w:r w:rsidR="00246342" w:rsidRPr="00291C72">
        <w:t xml:space="preserve">enumerați </w:t>
      </w:r>
      <w:r w:rsidR="00DB00D6" w:rsidRPr="00291C72">
        <w:t>cu titlu orientativ, în conformitate cu recomandăr</w:t>
      </w:r>
      <w:r w:rsidR="00291C72">
        <w:t>ile</w:t>
      </w:r>
      <w:r w:rsidR="00DB00D6" w:rsidRPr="00291C72">
        <w:t xml:space="preserve"> Comitetului de Moni</w:t>
      </w:r>
      <w:r w:rsidR="00291C72">
        <w:t>t</w:t>
      </w:r>
      <w:r w:rsidR="00DB00D6" w:rsidRPr="00291C72">
        <w:t xml:space="preserve">orizare a POCA. Ghidurile solicitantului în consultare publică, precum și cele lansate oficial vor detalia, în funcție de specificul măsurilor </w:t>
      </w:r>
      <w:r w:rsidR="00291C72" w:rsidRPr="00291C72">
        <w:t xml:space="preserve">incluse, </w:t>
      </w:r>
      <w:r w:rsidR="00246342">
        <w:t>beneficiarii</w:t>
      </w:r>
      <w:r w:rsidR="00291C72" w:rsidRPr="00291C72">
        <w:t xml:space="preserve"> eligibili.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0.25pt" o:bullet="t">
        <v:imagedata r:id="rId1" o:title="art896F"/>
      </v:shape>
    </w:pict>
  </w:numPicBullet>
  <w:abstractNum w:abstractNumId="0">
    <w:nsid w:val="02120E07"/>
    <w:multiLevelType w:val="hybridMultilevel"/>
    <w:tmpl w:val="852EB484"/>
    <w:lvl w:ilvl="0" w:tplc="B9D47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1F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A9B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8C2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6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C4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AA8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A1A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CEC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D2027"/>
    <w:multiLevelType w:val="hybridMultilevel"/>
    <w:tmpl w:val="78D26AA6"/>
    <w:lvl w:ilvl="0" w:tplc="FC40BA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6AEF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8C1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0895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988F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00B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04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2AB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7E74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C72274"/>
    <w:multiLevelType w:val="hybridMultilevel"/>
    <w:tmpl w:val="59D6DE84"/>
    <w:lvl w:ilvl="0" w:tplc="0AD6134A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505B"/>
    <w:multiLevelType w:val="hybridMultilevel"/>
    <w:tmpl w:val="D45A3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0C68"/>
    <w:multiLevelType w:val="hybridMultilevel"/>
    <w:tmpl w:val="BEB26668"/>
    <w:lvl w:ilvl="0" w:tplc="CE3A4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276AE1"/>
    <w:multiLevelType w:val="hybridMultilevel"/>
    <w:tmpl w:val="F9387D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F54610"/>
    <w:multiLevelType w:val="hybridMultilevel"/>
    <w:tmpl w:val="3FC0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46135"/>
    <w:multiLevelType w:val="hybridMultilevel"/>
    <w:tmpl w:val="0122F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0D32BB"/>
    <w:multiLevelType w:val="hybridMultilevel"/>
    <w:tmpl w:val="E370D592"/>
    <w:lvl w:ilvl="0" w:tplc="EA5665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94A6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A64B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C4DF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98C2C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488DC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EABBA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E0E0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BCEDF5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0BAE530B"/>
    <w:multiLevelType w:val="hybridMultilevel"/>
    <w:tmpl w:val="05EC876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2B58AA"/>
    <w:multiLevelType w:val="hybridMultilevel"/>
    <w:tmpl w:val="A54259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E1F1B"/>
    <w:multiLevelType w:val="hybridMultilevel"/>
    <w:tmpl w:val="FC4EF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C72C15"/>
    <w:multiLevelType w:val="hybridMultilevel"/>
    <w:tmpl w:val="8A74068A"/>
    <w:lvl w:ilvl="0" w:tplc="8E524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364C"/>
    <w:multiLevelType w:val="hybridMultilevel"/>
    <w:tmpl w:val="657498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41458"/>
    <w:multiLevelType w:val="hybridMultilevel"/>
    <w:tmpl w:val="519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084BC7"/>
    <w:multiLevelType w:val="hybridMultilevel"/>
    <w:tmpl w:val="A1129CDE"/>
    <w:lvl w:ilvl="0" w:tplc="58869D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DCF166">
      <w:start w:val="102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278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8496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0A4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84E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025F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2613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A093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16515A24"/>
    <w:multiLevelType w:val="hybridMultilevel"/>
    <w:tmpl w:val="1D360BCE"/>
    <w:lvl w:ilvl="0" w:tplc="495E231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521"/>
        </w:tabs>
        <w:ind w:left="1521" w:hanging="360"/>
      </w:pPr>
    </w:lvl>
    <w:lvl w:ilvl="2" w:tplc="04180005">
      <w:start w:val="1"/>
      <w:numFmt w:val="decimal"/>
      <w:lvlText w:val="%3."/>
      <w:lvlJc w:val="left"/>
      <w:pPr>
        <w:tabs>
          <w:tab w:val="num" w:pos="2241"/>
        </w:tabs>
        <w:ind w:left="2241" w:hanging="360"/>
      </w:pPr>
    </w:lvl>
    <w:lvl w:ilvl="3" w:tplc="0418000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81"/>
        </w:tabs>
        <w:ind w:left="3681" w:hanging="360"/>
      </w:pPr>
    </w:lvl>
    <w:lvl w:ilvl="5" w:tplc="04180005">
      <w:start w:val="1"/>
      <w:numFmt w:val="decimal"/>
      <w:lvlText w:val="%6."/>
      <w:lvlJc w:val="left"/>
      <w:pPr>
        <w:tabs>
          <w:tab w:val="num" w:pos="4401"/>
        </w:tabs>
        <w:ind w:left="4401" w:hanging="360"/>
      </w:pPr>
    </w:lvl>
    <w:lvl w:ilvl="6" w:tplc="0418000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80003">
      <w:start w:val="1"/>
      <w:numFmt w:val="decimal"/>
      <w:lvlText w:val="%8."/>
      <w:lvlJc w:val="left"/>
      <w:pPr>
        <w:tabs>
          <w:tab w:val="num" w:pos="5841"/>
        </w:tabs>
        <w:ind w:left="5841" w:hanging="360"/>
      </w:pPr>
    </w:lvl>
    <w:lvl w:ilvl="8" w:tplc="04180005">
      <w:start w:val="1"/>
      <w:numFmt w:val="decimal"/>
      <w:lvlText w:val="%9."/>
      <w:lvlJc w:val="left"/>
      <w:pPr>
        <w:tabs>
          <w:tab w:val="num" w:pos="6561"/>
        </w:tabs>
        <w:ind w:left="6561" w:hanging="360"/>
      </w:pPr>
    </w:lvl>
  </w:abstractNum>
  <w:abstractNum w:abstractNumId="17">
    <w:nsid w:val="1D3D6207"/>
    <w:multiLevelType w:val="hybridMultilevel"/>
    <w:tmpl w:val="FFA286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E42094"/>
    <w:multiLevelType w:val="hybridMultilevel"/>
    <w:tmpl w:val="E57C4CE6"/>
    <w:lvl w:ilvl="0" w:tplc="A3323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D7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ED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423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84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8F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AE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6B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E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04B38"/>
    <w:multiLevelType w:val="hybridMultilevel"/>
    <w:tmpl w:val="ABD491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C0B58"/>
    <w:multiLevelType w:val="hybridMultilevel"/>
    <w:tmpl w:val="B03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9612D"/>
    <w:multiLevelType w:val="hybridMultilevel"/>
    <w:tmpl w:val="AC749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F427F"/>
    <w:multiLevelType w:val="hybridMultilevel"/>
    <w:tmpl w:val="8C72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62531"/>
    <w:multiLevelType w:val="hybridMultilevel"/>
    <w:tmpl w:val="1486B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CB69D4"/>
    <w:multiLevelType w:val="hybridMultilevel"/>
    <w:tmpl w:val="900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12AAA"/>
    <w:multiLevelType w:val="hybridMultilevel"/>
    <w:tmpl w:val="8E62B51C"/>
    <w:lvl w:ilvl="0" w:tplc="2724E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543FF5"/>
    <w:multiLevelType w:val="hybridMultilevel"/>
    <w:tmpl w:val="676AE02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4F14CA5"/>
    <w:multiLevelType w:val="hybridMultilevel"/>
    <w:tmpl w:val="4C001D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97A2A"/>
    <w:multiLevelType w:val="hybridMultilevel"/>
    <w:tmpl w:val="D160F016"/>
    <w:lvl w:ilvl="0" w:tplc="00AAB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2F0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8F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A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E2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27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21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E7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56A"/>
    <w:multiLevelType w:val="hybridMultilevel"/>
    <w:tmpl w:val="68A4ED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24FB4"/>
    <w:multiLevelType w:val="hybridMultilevel"/>
    <w:tmpl w:val="D764B1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3BE209E8"/>
    <w:multiLevelType w:val="hybridMultilevel"/>
    <w:tmpl w:val="564AD638"/>
    <w:lvl w:ilvl="0" w:tplc="C492C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C6C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E3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CD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A4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E8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1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6C1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62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2D75C0"/>
    <w:multiLevelType w:val="hybridMultilevel"/>
    <w:tmpl w:val="34D655AE"/>
    <w:lvl w:ilvl="0" w:tplc="6B341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8B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E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64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881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9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8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C0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31408D"/>
    <w:multiLevelType w:val="hybridMultilevel"/>
    <w:tmpl w:val="4B02EA0A"/>
    <w:lvl w:ilvl="0" w:tplc="14009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84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C6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A0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C8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4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B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48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CF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06F12"/>
    <w:multiLevelType w:val="hybridMultilevel"/>
    <w:tmpl w:val="BEB26668"/>
    <w:lvl w:ilvl="0" w:tplc="CE3A4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35F6242"/>
    <w:multiLevelType w:val="hybridMultilevel"/>
    <w:tmpl w:val="8452CF30"/>
    <w:lvl w:ilvl="0" w:tplc="08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6">
    <w:nsid w:val="43DF7E37"/>
    <w:multiLevelType w:val="hybridMultilevel"/>
    <w:tmpl w:val="494442CC"/>
    <w:lvl w:ilvl="0" w:tplc="F606FFB6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Calibri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8CB48DC"/>
    <w:multiLevelType w:val="hybridMultilevel"/>
    <w:tmpl w:val="CA0A81A0"/>
    <w:lvl w:ilvl="0" w:tplc="462A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A4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4B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85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A0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A3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03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FD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6C5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B7C2A77"/>
    <w:multiLevelType w:val="hybridMultilevel"/>
    <w:tmpl w:val="8F30CBDA"/>
    <w:lvl w:ilvl="0" w:tplc="F928F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E9A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C63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627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4A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AA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C9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4D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AD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D33617B"/>
    <w:multiLevelType w:val="hybridMultilevel"/>
    <w:tmpl w:val="EDF2E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0118D2"/>
    <w:multiLevelType w:val="hybridMultilevel"/>
    <w:tmpl w:val="DAFEE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23D44F4"/>
    <w:multiLevelType w:val="hybridMultilevel"/>
    <w:tmpl w:val="BDBC5D5A"/>
    <w:lvl w:ilvl="0" w:tplc="E92824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B41945"/>
    <w:multiLevelType w:val="hybridMultilevel"/>
    <w:tmpl w:val="3E1891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E610C8"/>
    <w:multiLevelType w:val="hybridMultilevel"/>
    <w:tmpl w:val="7F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494023"/>
    <w:multiLevelType w:val="hybridMultilevel"/>
    <w:tmpl w:val="A44A4C80"/>
    <w:lvl w:ilvl="0" w:tplc="32C2A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AC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2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9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A7D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8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C68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F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C8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795401"/>
    <w:multiLevelType w:val="hybridMultilevel"/>
    <w:tmpl w:val="D8F268B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580A4896"/>
    <w:multiLevelType w:val="hybridMultilevel"/>
    <w:tmpl w:val="D97A9504"/>
    <w:lvl w:ilvl="0" w:tplc="49AE3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8C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46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8E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EB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67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63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05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5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CE47190"/>
    <w:multiLevelType w:val="hybridMultilevel"/>
    <w:tmpl w:val="08342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EE36B35"/>
    <w:multiLevelType w:val="hybridMultilevel"/>
    <w:tmpl w:val="FA1CA008"/>
    <w:lvl w:ilvl="0" w:tplc="6C06C0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2A22139"/>
    <w:multiLevelType w:val="hybridMultilevel"/>
    <w:tmpl w:val="E4CC07EA"/>
    <w:lvl w:ilvl="0" w:tplc="CFB26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84E5609"/>
    <w:multiLevelType w:val="hybridMultilevel"/>
    <w:tmpl w:val="E8CC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367A19"/>
    <w:multiLevelType w:val="hybridMultilevel"/>
    <w:tmpl w:val="2F68F072"/>
    <w:lvl w:ilvl="0" w:tplc="1A5C7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FC223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5C7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4" w:tplc="1A5C7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5" w:tplc="8FFC223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727822"/>
    <w:multiLevelType w:val="hybridMultilevel"/>
    <w:tmpl w:val="F3C4348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A4D4CE0"/>
    <w:multiLevelType w:val="hybridMultilevel"/>
    <w:tmpl w:val="39C0E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6E3ECE"/>
    <w:multiLevelType w:val="hybridMultilevel"/>
    <w:tmpl w:val="50A8C23E"/>
    <w:lvl w:ilvl="0" w:tplc="75A6E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8A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CA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E4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85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CC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6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84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F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AD0A6D"/>
    <w:multiLevelType w:val="hybridMultilevel"/>
    <w:tmpl w:val="90582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4979D4"/>
    <w:multiLevelType w:val="hybridMultilevel"/>
    <w:tmpl w:val="30045FF2"/>
    <w:lvl w:ilvl="0" w:tplc="0F0E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7B36C6"/>
    <w:multiLevelType w:val="hybridMultilevel"/>
    <w:tmpl w:val="0D2235E8"/>
    <w:lvl w:ilvl="0" w:tplc="85081E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6B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25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0D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E2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B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5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29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CA4771"/>
    <w:multiLevelType w:val="hybridMultilevel"/>
    <w:tmpl w:val="7B0E24DC"/>
    <w:lvl w:ilvl="0" w:tplc="5478F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77CA5413"/>
    <w:multiLevelType w:val="hybridMultilevel"/>
    <w:tmpl w:val="6C6AA1BE"/>
    <w:lvl w:ilvl="0" w:tplc="8396781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0">
    <w:nsid w:val="780114E8"/>
    <w:multiLevelType w:val="hybridMultilevel"/>
    <w:tmpl w:val="96023432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1">
    <w:nsid w:val="78576289"/>
    <w:multiLevelType w:val="hybridMultilevel"/>
    <w:tmpl w:val="99D0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8B4A89"/>
    <w:multiLevelType w:val="hybridMultilevel"/>
    <w:tmpl w:val="451EDFB4"/>
    <w:lvl w:ilvl="0" w:tplc="A734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8E70E60"/>
    <w:multiLevelType w:val="hybridMultilevel"/>
    <w:tmpl w:val="605AD1C6"/>
    <w:lvl w:ilvl="0" w:tplc="58F64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644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28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2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6C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472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EDC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5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62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7A43422B"/>
    <w:multiLevelType w:val="hybridMultilevel"/>
    <w:tmpl w:val="55D64F82"/>
    <w:lvl w:ilvl="0" w:tplc="AFB2D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C79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24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00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8A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21D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027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09B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23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7FF22F87"/>
    <w:multiLevelType w:val="hybridMultilevel"/>
    <w:tmpl w:val="2758C5DA"/>
    <w:lvl w:ilvl="0" w:tplc="EB3CEE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08B4A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0E3E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F870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360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C7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625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BA06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50FF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48"/>
  </w:num>
  <w:num w:numId="3">
    <w:abstractNumId w:val="13"/>
  </w:num>
  <w:num w:numId="4">
    <w:abstractNumId w:val="27"/>
  </w:num>
  <w:num w:numId="5">
    <w:abstractNumId w:val="41"/>
  </w:num>
  <w:num w:numId="6">
    <w:abstractNumId w:val="21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8"/>
  </w:num>
  <w:num w:numId="9">
    <w:abstractNumId w:val="62"/>
  </w:num>
  <w:num w:numId="10">
    <w:abstractNumId w:val="52"/>
  </w:num>
  <w:num w:numId="11">
    <w:abstractNumId w:val="51"/>
  </w:num>
  <w:num w:numId="12">
    <w:abstractNumId w:val="61"/>
  </w:num>
  <w:num w:numId="13">
    <w:abstractNumId w:val="29"/>
  </w:num>
  <w:num w:numId="14">
    <w:abstractNumId w:val="25"/>
  </w:num>
  <w:num w:numId="15">
    <w:abstractNumId w:val="50"/>
  </w:num>
  <w:num w:numId="16">
    <w:abstractNumId w:val="42"/>
  </w:num>
  <w:num w:numId="17">
    <w:abstractNumId w:val="11"/>
  </w:num>
  <w:num w:numId="18">
    <w:abstractNumId w:val="59"/>
  </w:num>
  <w:num w:numId="19">
    <w:abstractNumId w:val="60"/>
  </w:num>
  <w:num w:numId="20">
    <w:abstractNumId w:val="6"/>
  </w:num>
  <w:num w:numId="21">
    <w:abstractNumId w:val="56"/>
  </w:num>
  <w:num w:numId="22">
    <w:abstractNumId w:val="4"/>
  </w:num>
  <w:num w:numId="23">
    <w:abstractNumId w:val="49"/>
  </w:num>
  <w:num w:numId="24">
    <w:abstractNumId w:val="9"/>
  </w:num>
  <w:num w:numId="25">
    <w:abstractNumId w:val="6"/>
  </w:num>
  <w:num w:numId="26">
    <w:abstractNumId w:val="24"/>
  </w:num>
  <w:num w:numId="27">
    <w:abstractNumId w:val="40"/>
  </w:num>
  <w:num w:numId="28">
    <w:abstractNumId w:val="5"/>
  </w:num>
  <w:num w:numId="29">
    <w:abstractNumId w:val="34"/>
  </w:num>
  <w:num w:numId="30">
    <w:abstractNumId w:val="39"/>
  </w:num>
  <w:num w:numId="31">
    <w:abstractNumId w:val="23"/>
  </w:num>
  <w:num w:numId="32">
    <w:abstractNumId w:val="8"/>
  </w:num>
  <w:num w:numId="33">
    <w:abstractNumId w:val="15"/>
  </w:num>
  <w:num w:numId="34">
    <w:abstractNumId w:val="1"/>
  </w:num>
  <w:num w:numId="35">
    <w:abstractNumId w:val="33"/>
  </w:num>
  <w:num w:numId="36">
    <w:abstractNumId w:val="36"/>
  </w:num>
  <w:num w:numId="37">
    <w:abstractNumId w:val="16"/>
  </w:num>
  <w:num w:numId="38">
    <w:abstractNumId w:val="35"/>
  </w:num>
  <w:num w:numId="39">
    <w:abstractNumId w:val="16"/>
  </w:num>
  <w:num w:numId="40">
    <w:abstractNumId w:val="46"/>
  </w:num>
  <w:num w:numId="41">
    <w:abstractNumId w:val="57"/>
  </w:num>
  <w:num w:numId="42">
    <w:abstractNumId w:val="28"/>
  </w:num>
  <w:num w:numId="43">
    <w:abstractNumId w:val="31"/>
  </w:num>
  <w:num w:numId="44">
    <w:abstractNumId w:val="65"/>
  </w:num>
  <w:num w:numId="45">
    <w:abstractNumId w:val="18"/>
  </w:num>
  <w:num w:numId="46">
    <w:abstractNumId w:val="32"/>
  </w:num>
  <w:num w:numId="47">
    <w:abstractNumId w:val="54"/>
  </w:num>
  <w:num w:numId="48">
    <w:abstractNumId w:val="22"/>
  </w:num>
  <w:num w:numId="49">
    <w:abstractNumId w:val="12"/>
  </w:num>
  <w:num w:numId="50">
    <w:abstractNumId w:val="30"/>
  </w:num>
  <w:num w:numId="51">
    <w:abstractNumId w:val="45"/>
  </w:num>
  <w:num w:numId="52">
    <w:abstractNumId w:val="26"/>
  </w:num>
  <w:num w:numId="53">
    <w:abstractNumId w:val="14"/>
  </w:num>
  <w:num w:numId="54">
    <w:abstractNumId w:val="43"/>
  </w:num>
  <w:num w:numId="55">
    <w:abstractNumId w:val="55"/>
  </w:num>
  <w:num w:numId="56">
    <w:abstractNumId w:val="7"/>
  </w:num>
  <w:num w:numId="57">
    <w:abstractNumId w:val="63"/>
  </w:num>
  <w:num w:numId="58">
    <w:abstractNumId w:val="37"/>
  </w:num>
  <w:num w:numId="59">
    <w:abstractNumId w:val="38"/>
  </w:num>
  <w:num w:numId="60">
    <w:abstractNumId w:val="64"/>
  </w:num>
  <w:num w:numId="61">
    <w:abstractNumId w:val="3"/>
  </w:num>
  <w:num w:numId="62">
    <w:abstractNumId w:val="47"/>
  </w:num>
  <w:num w:numId="63">
    <w:abstractNumId w:val="53"/>
  </w:num>
  <w:num w:numId="64">
    <w:abstractNumId w:val="0"/>
  </w:num>
  <w:num w:numId="65">
    <w:abstractNumId w:val="44"/>
  </w:num>
  <w:num w:numId="66">
    <w:abstractNumId w:val="17"/>
  </w:num>
  <w:num w:numId="67">
    <w:abstractNumId w:val="20"/>
  </w:num>
  <w:num w:numId="68">
    <w:abstractNumId w:val="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FE3"/>
    <w:rsid w:val="00000DA3"/>
    <w:rsid w:val="00006DBB"/>
    <w:rsid w:val="00011788"/>
    <w:rsid w:val="00025C21"/>
    <w:rsid w:val="00042D0C"/>
    <w:rsid w:val="00043FA7"/>
    <w:rsid w:val="00044DCB"/>
    <w:rsid w:val="00050193"/>
    <w:rsid w:val="00065063"/>
    <w:rsid w:val="00073A5E"/>
    <w:rsid w:val="00090BEC"/>
    <w:rsid w:val="00092934"/>
    <w:rsid w:val="00093DC3"/>
    <w:rsid w:val="000A235E"/>
    <w:rsid w:val="000A300F"/>
    <w:rsid w:val="000A343B"/>
    <w:rsid w:val="000A34BD"/>
    <w:rsid w:val="000A6283"/>
    <w:rsid w:val="000A741F"/>
    <w:rsid w:val="000C1218"/>
    <w:rsid w:val="000C2E30"/>
    <w:rsid w:val="000C6CEA"/>
    <w:rsid w:val="000D7A9A"/>
    <w:rsid w:val="000F1E31"/>
    <w:rsid w:val="000F7683"/>
    <w:rsid w:val="001174DF"/>
    <w:rsid w:val="001226B0"/>
    <w:rsid w:val="00140404"/>
    <w:rsid w:val="00143DF2"/>
    <w:rsid w:val="00145F2C"/>
    <w:rsid w:val="0014785A"/>
    <w:rsid w:val="00156E8A"/>
    <w:rsid w:val="00160910"/>
    <w:rsid w:val="00162863"/>
    <w:rsid w:val="00165DF5"/>
    <w:rsid w:val="00166E75"/>
    <w:rsid w:val="00182F53"/>
    <w:rsid w:val="0018643F"/>
    <w:rsid w:val="001878F4"/>
    <w:rsid w:val="00194874"/>
    <w:rsid w:val="001B0568"/>
    <w:rsid w:val="001B38D2"/>
    <w:rsid w:val="001B78CC"/>
    <w:rsid w:val="001C1250"/>
    <w:rsid w:val="001C79C8"/>
    <w:rsid w:val="001C7D92"/>
    <w:rsid w:val="001D0DEC"/>
    <w:rsid w:val="001D1B44"/>
    <w:rsid w:val="001D499C"/>
    <w:rsid w:val="001E7A01"/>
    <w:rsid w:val="001F337B"/>
    <w:rsid w:val="001F73A1"/>
    <w:rsid w:val="002015AC"/>
    <w:rsid w:val="0020178C"/>
    <w:rsid w:val="002107C8"/>
    <w:rsid w:val="0022437D"/>
    <w:rsid w:val="00224A54"/>
    <w:rsid w:val="00237486"/>
    <w:rsid w:val="002417B5"/>
    <w:rsid w:val="0024272A"/>
    <w:rsid w:val="00246342"/>
    <w:rsid w:val="00256541"/>
    <w:rsid w:val="0025679A"/>
    <w:rsid w:val="002743F4"/>
    <w:rsid w:val="00284E41"/>
    <w:rsid w:val="00287C98"/>
    <w:rsid w:val="00291C72"/>
    <w:rsid w:val="002A39A3"/>
    <w:rsid w:val="002A6FBE"/>
    <w:rsid w:val="002B162E"/>
    <w:rsid w:val="002B2274"/>
    <w:rsid w:val="002D3943"/>
    <w:rsid w:val="002F2C10"/>
    <w:rsid w:val="00300426"/>
    <w:rsid w:val="00313267"/>
    <w:rsid w:val="0031579C"/>
    <w:rsid w:val="00320293"/>
    <w:rsid w:val="003359FF"/>
    <w:rsid w:val="0034474B"/>
    <w:rsid w:val="00352359"/>
    <w:rsid w:val="00353D71"/>
    <w:rsid w:val="0035704D"/>
    <w:rsid w:val="00381799"/>
    <w:rsid w:val="00382A3E"/>
    <w:rsid w:val="003838E2"/>
    <w:rsid w:val="003926AC"/>
    <w:rsid w:val="00396D65"/>
    <w:rsid w:val="003A0F93"/>
    <w:rsid w:val="003A74AA"/>
    <w:rsid w:val="003B1661"/>
    <w:rsid w:val="003C357C"/>
    <w:rsid w:val="003C4D54"/>
    <w:rsid w:val="003C68A4"/>
    <w:rsid w:val="003D57AE"/>
    <w:rsid w:val="003E6FB1"/>
    <w:rsid w:val="003E76D7"/>
    <w:rsid w:val="003F28F4"/>
    <w:rsid w:val="003F3A54"/>
    <w:rsid w:val="003F4F97"/>
    <w:rsid w:val="003F6FE3"/>
    <w:rsid w:val="004122A9"/>
    <w:rsid w:val="00412A4D"/>
    <w:rsid w:val="00412B60"/>
    <w:rsid w:val="00413A4F"/>
    <w:rsid w:val="0041608E"/>
    <w:rsid w:val="004164D6"/>
    <w:rsid w:val="0042151F"/>
    <w:rsid w:val="004229D4"/>
    <w:rsid w:val="0042406C"/>
    <w:rsid w:val="0044287E"/>
    <w:rsid w:val="00444CE7"/>
    <w:rsid w:val="00444E22"/>
    <w:rsid w:val="00445904"/>
    <w:rsid w:val="0045162E"/>
    <w:rsid w:val="004535DF"/>
    <w:rsid w:val="00454F18"/>
    <w:rsid w:val="004553F7"/>
    <w:rsid w:val="00465C2F"/>
    <w:rsid w:val="00481563"/>
    <w:rsid w:val="00486DBB"/>
    <w:rsid w:val="0049112A"/>
    <w:rsid w:val="004B3511"/>
    <w:rsid w:val="004B52A5"/>
    <w:rsid w:val="004C4412"/>
    <w:rsid w:val="004C60ED"/>
    <w:rsid w:val="004C73D3"/>
    <w:rsid w:val="004D672B"/>
    <w:rsid w:val="004E2BC4"/>
    <w:rsid w:val="004E6E0E"/>
    <w:rsid w:val="0050052A"/>
    <w:rsid w:val="00501642"/>
    <w:rsid w:val="005072D1"/>
    <w:rsid w:val="00520999"/>
    <w:rsid w:val="00523756"/>
    <w:rsid w:val="00526D46"/>
    <w:rsid w:val="005361CB"/>
    <w:rsid w:val="0054162F"/>
    <w:rsid w:val="00544296"/>
    <w:rsid w:val="0056277B"/>
    <w:rsid w:val="00563096"/>
    <w:rsid w:val="00564607"/>
    <w:rsid w:val="0057616B"/>
    <w:rsid w:val="005D04AF"/>
    <w:rsid w:val="005D0CC7"/>
    <w:rsid w:val="005D3910"/>
    <w:rsid w:val="005D5B19"/>
    <w:rsid w:val="005D5BBF"/>
    <w:rsid w:val="005E2695"/>
    <w:rsid w:val="006059B7"/>
    <w:rsid w:val="00625269"/>
    <w:rsid w:val="006326E7"/>
    <w:rsid w:val="00646DB3"/>
    <w:rsid w:val="00647B49"/>
    <w:rsid w:val="00647B57"/>
    <w:rsid w:val="00664B47"/>
    <w:rsid w:val="00667532"/>
    <w:rsid w:val="00667712"/>
    <w:rsid w:val="00671B28"/>
    <w:rsid w:val="00673EEA"/>
    <w:rsid w:val="00674340"/>
    <w:rsid w:val="0067753B"/>
    <w:rsid w:val="00682442"/>
    <w:rsid w:val="006866C6"/>
    <w:rsid w:val="00695F76"/>
    <w:rsid w:val="006B0EF3"/>
    <w:rsid w:val="006B2991"/>
    <w:rsid w:val="006B3016"/>
    <w:rsid w:val="006B5681"/>
    <w:rsid w:val="006C0475"/>
    <w:rsid w:val="006E3BB8"/>
    <w:rsid w:val="006F0A83"/>
    <w:rsid w:val="006F0C2A"/>
    <w:rsid w:val="006F36D0"/>
    <w:rsid w:val="006F6F8B"/>
    <w:rsid w:val="007013F2"/>
    <w:rsid w:val="00707901"/>
    <w:rsid w:val="00724577"/>
    <w:rsid w:val="00734B69"/>
    <w:rsid w:val="007522B6"/>
    <w:rsid w:val="007615F1"/>
    <w:rsid w:val="00772068"/>
    <w:rsid w:val="007742A9"/>
    <w:rsid w:val="00787E40"/>
    <w:rsid w:val="00790EAE"/>
    <w:rsid w:val="00792701"/>
    <w:rsid w:val="0079332F"/>
    <w:rsid w:val="007A4025"/>
    <w:rsid w:val="007B36A9"/>
    <w:rsid w:val="007B5C5A"/>
    <w:rsid w:val="007C2E74"/>
    <w:rsid w:val="007C3F43"/>
    <w:rsid w:val="007D12EE"/>
    <w:rsid w:val="007D76F0"/>
    <w:rsid w:val="007E5413"/>
    <w:rsid w:val="007E694F"/>
    <w:rsid w:val="007F3D3F"/>
    <w:rsid w:val="00805BA6"/>
    <w:rsid w:val="00821976"/>
    <w:rsid w:val="0083155B"/>
    <w:rsid w:val="00834EA0"/>
    <w:rsid w:val="00835F44"/>
    <w:rsid w:val="00843C84"/>
    <w:rsid w:val="00846110"/>
    <w:rsid w:val="00846693"/>
    <w:rsid w:val="00852F9B"/>
    <w:rsid w:val="00854694"/>
    <w:rsid w:val="00864B8D"/>
    <w:rsid w:val="00875482"/>
    <w:rsid w:val="008822BC"/>
    <w:rsid w:val="00885D7B"/>
    <w:rsid w:val="0088652E"/>
    <w:rsid w:val="008865FC"/>
    <w:rsid w:val="00886FE1"/>
    <w:rsid w:val="0089057A"/>
    <w:rsid w:val="008957AC"/>
    <w:rsid w:val="008B3393"/>
    <w:rsid w:val="008B5DC2"/>
    <w:rsid w:val="008D1F52"/>
    <w:rsid w:val="008D2C8B"/>
    <w:rsid w:val="008D6433"/>
    <w:rsid w:val="008D6C97"/>
    <w:rsid w:val="008F54F0"/>
    <w:rsid w:val="009030F6"/>
    <w:rsid w:val="00921C05"/>
    <w:rsid w:val="009259E4"/>
    <w:rsid w:val="00925E11"/>
    <w:rsid w:val="00927223"/>
    <w:rsid w:val="0093041B"/>
    <w:rsid w:val="00933F2B"/>
    <w:rsid w:val="00952691"/>
    <w:rsid w:val="00956433"/>
    <w:rsid w:val="009708B3"/>
    <w:rsid w:val="00980578"/>
    <w:rsid w:val="00981647"/>
    <w:rsid w:val="009831EA"/>
    <w:rsid w:val="00987AA6"/>
    <w:rsid w:val="00991204"/>
    <w:rsid w:val="0099151F"/>
    <w:rsid w:val="00997CE6"/>
    <w:rsid w:val="009A5DAB"/>
    <w:rsid w:val="009B2F5E"/>
    <w:rsid w:val="009C6C9B"/>
    <w:rsid w:val="009D55EB"/>
    <w:rsid w:val="009E2558"/>
    <w:rsid w:val="009E4891"/>
    <w:rsid w:val="009F37AC"/>
    <w:rsid w:val="009F696A"/>
    <w:rsid w:val="00A02A2F"/>
    <w:rsid w:val="00A23059"/>
    <w:rsid w:val="00A2515E"/>
    <w:rsid w:val="00A261F9"/>
    <w:rsid w:val="00A439D7"/>
    <w:rsid w:val="00A46987"/>
    <w:rsid w:val="00A504BF"/>
    <w:rsid w:val="00A5316D"/>
    <w:rsid w:val="00A630F7"/>
    <w:rsid w:val="00A7101C"/>
    <w:rsid w:val="00A85295"/>
    <w:rsid w:val="00A86B4F"/>
    <w:rsid w:val="00A92590"/>
    <w:rsid w:val="00AA1DE0"/>
    <w:rsid w:val="00AC0E7E"/>
    <w:rsid w:val="00AC21AD"/>
    <w:rsid w:val="00AD29CC"/>
    <w:rsid w:val="00AD62A4"/>
    <w:rsid w:val="00AE2047"/>
    <w:rsid w:val="00AE2AD2"/>
    <w:rsid w:val="00AE3CB8"/>
    <w:rsid w:val="00AE5640"/>
    <w:rsid w:val="00AF05AA"/>
    <w:rsid w:val="00AF5910"/>
    <w:rsid w:val="00B062B2"/>
    <w:rsid w:val="00B071C8"/>
    <w:rsid w:val="00B14D28"/>
    <w:rsid w:val="00B33499"/>
    <w:rsid w:val="00B3645B"/>
    <w:rsid w:val="00B45D0A"/>
    <w:rsid w:val="00B47169"/>
    <w:rsid w:val="00B60870"/>
    <w:rsid w:val="00B673A7"/>
    <w:rsid w:val="00B80213"/>
    <w:rsid w:val="00B957B4"/>
    <w:rsid w:val="00BA38FA"/>
    <w:rsid w:val="00BB1B35"/>
    <w:rsid w:val="00BB2492"/>
    <w:rsid w:val="00BB737A"/>
    <w:rsid w:val="00BB7C1F"/>
    <w:rsid w:val="00BC566B"/>
    <w:rsid w:val="00BC72AC"/>
    <w:rsid w:val="00BF5615"/>
    <w:rsid w:val="00C052C0"/>
    <w:rsid w:val="00C165F8"/>
    <w:rsid w:val="00C30BED"/>
    <w:rsid w:val="00C37330"/>
    <w:rsid w:val="00C55464"/>
    <w:rsid w:val="00C71A59"/>
    <w:rsid w:val="00C76E50"/>
    <w:rsid w:val="00C77FF2"/>
    <w:rsid w:val="00C91CAA"/>
    <w:rsid w:val="00C92578"/>
    <w:rsid w:val="00C93A2F"/>
    <w:rsid w:val="00C949BE"/>
    <w:rsid w:val="00CA3C6E"/>
    <w:rsid w:val="00CB7D64"/>
    <w:rsid w:val="00CC02AE"/>
    <w:rsid w:val="00CD54C6"/>
    <w:rsid w:val="00CD59FE"/>
    <w:rsid w:val="00CD6BF7"/>
    <w:rsid w:val="00CE5915"/>
    <w:rsid w:val="00CF1481"/>
    <w:rsid w:val="00D0404D"/>
    <w:rsid w:val="00D10C5B"/>
    <w:rsid w:val="00D16CE2"/>
    <w:rsid w:val="00D24331"/>
    <w:rsid w:val="00D426C8"/>
    <w:rsid w:val="00D45125"/>
    <w:rsid w:val="00D5028F"/>
    <w:rsid w:val="00D50E45"/>
    <w:rsid w:val="00D7567A"/>
    <w:rsid w:val="00D82FF3"/>
    <w:rsid w:val="00D84F61"/>
    <w:rsid w:val="00D93FDA"/>
    <w:rsid w:val="00DA56FE"/>
    <w:rsid w:val="00DB00D6"/>
    <w:rsid w:val="00DB16E3"/>
    <w:rsid w:val="00DB62A9"/>
    <w:rsid w:val="00DC0A86"/>
    <w:rsid w:val="00DC662F"/>
    <w:rsid w:val="00DD6BB1"/>
    <w:rsid w:val="00DE1FC2"/>
    <w:rsid w:val="00DE7376"/>
    <w:rsid w:val="00DF104E"/>
    <w:rsid w:val="00DF143F"/>
    <w:rsid w:val="00DF3ED7"/>
    <w:rsid w:val="00DF447A"/>
    <w:rsid w:val="00DF46AD"/>
    <w:rsid w:val="00DF5C9E"/>
    <w:rsid w:val="00E06CE4"/>
    <w:rsid w:val="00E62CCA"/>
    <w:rsid w:val="00E664A2"/>
    <w:rsid w:val="00E72D54"/>
    <w:rsid w:val="00E73A9C"/>
    <w:rsid w:val="00E827E1"/>
    <w:rsid w:val="00E86122"/>
    <w:rsid w:val="00E87F09"/>
    <w:rsid w:val="00EA0611"/>
    <w:rsid w:val="00EA28DC"/>
    <w:rsid w:val="00EA40BB"/>
    <w:rsid w:val="00EA5D07"/>
    <w:rsid w:val="00EA66C6"/>
    <w:rsid w:val="00EC58E9"/>
    <w:rsid w:val="00ED4CAA"/>
    <w:rsid w:val="00F016F0"/>
    <w:rsid w:val="00F04DFF"/>
    <w:rsid w:val="00F16923"/>
    <w:rsid w:val="00F16C54"/>
    <w:rsid w:val="00F2303D"/>
    <w:rsid w:val="00F25E3B"/>
    <w:rsid w:val="00F3621A"/>
    <w:rsid w:val="00F36E82"/>
    <w:rsid w:val="00F4306D"/>
    <w:rsid w:val="00F430A3"/>
    <w:rsid w:val="00F45B5A"/>
    <w:rsid w:val="00F504F1"/>
    <w:rsid w:val="00F540C3"/>
    <w:rsid w:val="00F6191E"/>
    <w:rsid w:val="00F7187B"/>
    <w:rsid w:val="00FA68F1"/>
    <w:rsid w:val="00FB10D6"/>
    <w:rsid w:val="00FC2DC0"/>
    <w:rsid w:val="00FC42D9"/>
    <w:rsid w:val="00FC72F4"/>
    <w:rsid w:val="00FE0377"/>
    <w:rsid w:val="00FF5289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A4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2">
    <w:name w:val="heading 2"/>
    <w:basedOn w:val="Normal"/>
    <w:link w:val="Heading2Char"/>
    <w:uiPriority w:val="9"/>
    <w:qFormat/>
    <w:rsid w:val="00AE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"/>
    <w:basedOn w:val="Normal"/>
    <w:link w:val="BodyTextChar"/>
    <w:semiHidden/>
    <w:rsid w:val="00C91C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lock style Char,Body Char,Standard paragraph Char,b Char,Tekst podstawowy-bold Char,bt Char,Tekst podstawowy Znak Znak Znak Znak Znak Znak Znak Znak Char,wypunktowanie Char,Tekst podstawowy Znak Char,szaro Char,numerowany Char,aga Char"/>
    <w:link w:val="BodyText"/>
    <w:semiHidden/>
    <w:rsid w:val="00C91CAA"/>
    <w:rPr>
      <w:rFonts w:ascii="Times New Roman" w:eastAsia="Times New Roman" w:hAnsi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70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5704D"/>
    <w:rPr>
      <w:sz w:val="16"/>
      <w:szCs w:val="16"/>
      <w:lang w:eastAsia="en-US"/>
    </w:rPr>
  </w:style>
  <w:style w:type="character" w:customStyle="1" w:styleId="apple-converted-space">
    <w:name w:val="apple-converted-space"/>
    <w:rsid w:val="00647B57"/>
  </w:style>
  <w:style w:type="character" w:styleId="Strong">
    <w:name w:val="Strong"/>
    <w:uiPriority w:val="22"/>
    <w:qFormat/>
    <w:rsid w:val="00647B57"/>
    <w:rPr>
      <w:b/>
      <w:bCs/>
    </w:rPr>
  </w:style>
  <w:style w:type="paragraph" w:styleId="ListParagraph">
    <w:name w:val="List Paragraph"/>
    <w:aliases w:val="Antes de enumeración"/>
    <w:basedOn w:val="Normal"/>
    <w:link w:val="ListParagraphChar"/>
    <w:uiPriority w:val="34"/>
    <w:qFormat/>
    <w:rsid w:val="0056277B"/>
    <w:pPr>
      <w:ind w:left="708"/>
    </w:pPr>
  </w:style>
  <w:style w:type="paragraph" w:customStyle="1" w:styleId="Default">
    <w:name w:val="Default"/>
    <w:rsid w:val="006F0C2A"/>
    <w:pPr>
      <w:autoSpaceDE w:val="0"/>
      <w:autoSpaceDN w:val="0"/>
      <w:adjustRightInd w:val="0"/>
    </w:pPr>
    <w:rPr>
      <w:rFonts w:ascii="Trebuchet MS" w:eastAsia="Times New Roman" w:hAnsi="Trebuchet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14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14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14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1481"/>
    <w:rPr>
      <w:sz w:val="22"/>
      <w:szCs w:val="22"/>
      <w:lang w:eastAsia="en-US"/>
    </w:rPr>
  </w:style>
  <w:style w:type="character" w:customStyle="1" w:styleId="ListParagraphChar">
    <w:name w:val="List Paragraph Char"/>
    <w:aliases w:val="Antes de enumeración Char"/>
    <w:link w:val="ListParagraph"/>
    <w:uiPriority w:val="34"/>
    <w:locked/>
    <w:rsid w:val="00F540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7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042D0C"/>
    <w:rPr>
      <w:i/>
      <w:iCs/>
    </w:rPr>
  </w:style>
  <w:style w:type="character" w:styleId="Hyperlink">
    <w:name w:val="Hyperlink"/>
    <w:uiPriority w:val="99"/>
    <w:unhideWhenUsed/>
    <w:rsid w:val="00042D0C"/>
    <w:rPr>
      <w:color w:val="0000FF"/>
      <w:u w:val="single"/>
    </w:rPr>
  </w:style>
  <w:style w:type="character" w:customStyle="1" w:styleId="hps">
    <w:name w:val="hps"/>
    <w:rsid w:val="00707901"/>
  </w:style>
  <w:style w:type="table" w:styleId="TableGrid">
    <w:name w:val="Table Grid"/>
    <w:basedOn w:val="TableNormal"/>
    <w:uiPriority w:val="59"/>
    <w:rsid w:val="00C1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2047"/>
    <w:rPr>
      <w:rFonts w:ascii="Times New Roman" w:eastAsia="Times New Roman" w:hAnsi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DC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5D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1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628">
          <w:marLeft w:val="125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5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9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7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658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48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6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5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4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94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4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9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458">
          <w:marLeft w:val="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ca.ro/solicitare-finanta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C9B2-01FC-45EE-8370-EFF757FA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3020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http://www.fonduriadministratie.ro/cereri-de-proiecte-si-ghiduri-solicitant/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FRIPTU</dc:creator>
  <cp:lastModifiedBy>mircea.pavel</cp:lastModifiedBy>
  <cp:revision>6</cp:revision>
  <cp:lastPrinted>2015-07-21T11:32:00Z</cp:lastPrinted>
  <dcterms:created xsi:type="dcterms:W3CDTF">2016-05-25T12:03:00Z</dcterms:created>
  <dcterms:modified xsi:type="dcterms:W3CDTF">2016-05-25T12:35:00Z</dcterms:modified>
</cp:coreProperties>
</file>