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</w:t>
      </w:r>
      <w:r w:rsidR="009A7ECF" w:rsidRPr="001002A9">
        <w:rPr>
          <w:rFonts w:asciiTheme="minorHAnsi" w:hAnsiTheme="minorHAnsi"/>
          <w:b/>
        </w:rPr>
        <w:t>/</w:t>
      </w:r>
      <w:r w:rsidR="009A7ECF">
        <w:rPr>
          <w:rFonts w:asciiTheme="minorHAnsi" w:hAnsiTheme="minorHAnsi"/>
          <w:b/>
        </w:rPr>
        <w:t>228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CC423C">
        <w:rPr>
          <w:rFonts w:asciiTheme="minorHAnsi" w:hAnsiTheme="minorHAnsi"/>
          <w:b/>
        </w:rPr>
        <w:t>2</w:t>
      </w:r>
      <w:r w:rsidR="00407D1F" w:rsidRPr="001002A9">
        <w:rPr>
          <w:rFonts w:asciiTheme="minorHAnsi" w:hAnsiTheme="minorHAnsi"/>
          <w:b/>
        </w:rPr>
        <w:t xml:space="preserve"> (</w:t>
      </w:r>
      <w:r w:rsidR="006A7691" w:rsidRPr="001002A9">
        <w:rPr>
          <w:rFonts w:asciiTheme="minorHAnsi" w:hAnsiTheme="minorHAnsi"/>
          <w:b/>
        </w:rPr>
        <w:t>CP</w:t>
      </w:r>
      <w:r w:rsidR="00CC423C">
        <w:rPr>
          <w:rFonts w:asciiTheme="minorHAnsi" w:hAnsiTheme="minorHAnsi"/>
          <w:b/>
        </w:rPr>
        <w:t>7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EF" w:rsidRDefault="00196AEF" w:rsidP="006522BB">
      <w:r>
        <w:separator/>
      </w:r>
    </w:p>
  </w:endnote>
  <w:endnote w:type="continuationSeparator" w:id="0">
    <w:p w:rsidR="00196AEF" w:rsidRDefault="00196AEF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EF" w:rsidRDefault="00196AEF" w:rsidP="006522BB">
      <w:r>
        <w:separator/>
      </w:r>
    </w:p>
  </w:footnote>
  <w:footnote w:type="continuationSeparator" w:id="0">
    <w:p w:rsidR="00196AEF" w:rsidRDefault="00196AEF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A7ECF">
      <w:rPr>
        <w:rFonts w:ascii="Trebuchet MS" w:hAnsi="Trebuchet MS" w:cs="Arial"/>
        <w:i/>
        <w:color w:val="1F497D"/>
        <w:sz w:val="18"/>
        <w:szCs w:val="18"/>
      </w:rPr>
      <w:t>/228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CC423C">
      <w:rPr>
        <w:rFonts w:ascii="Trebuchet MS" w:hAnsi="Trebuchet MS" w:cs="Arial"/>
        <w:i/>
        <w:color w:val="1F497D"/>
        <w:sz w:val="18"/>
        <w:szCs w:val="18"/>
      </w:rPr>
      <w:t>2</w:t>
    </w:r>
    <w:r w:rsidR="00E91AD3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CC423C">
      <w:rPr>
        <w:rFonts w:ascii="Trebuchet MS" w:hAnsi="Trebuchet MS" w:cs="Arial"/>
        <w:i/>
        <w:color w:val="1F497D"/>
        <w:sz w:val="18"/>
        <w:szCs w:val="18"/>
      </w:rPr>
      <w:t>7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030244">
      <w:rPr>
        <w:rFonts w:ascii="Trebuchet MS" w:hAnsi="Trebuchet MS" w:cs="Arial"/>
        <w:i/>
        <w:color w:val="1F497D"/>
        <w:sz w:val="18"/>
        <w:szCs w:val="18"/>
      </w:rPr>
      <w:t>7 pentru regiun</w:t>
    </w:r>
    <w:r w:rsidR="005E16B7">
      <w:rPr>
        <w:rFonts w:ascii="Trebuchet MS" w:hAnsi="Trebuchet MS" w:cs="Arial"/>
        <w:i/>
        <w:color w:val="1F497D"/>
        <w:sz w:val="18"/>
        <w:szCs w:val="18"/>
      </w:rPr>
      <w:t>ea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9A7ECF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)  </w:t>
    </w:r>
    <w:r w:rsidR="000E5D49">
      <w:rPr>
        <w:rFonts w:ascii="Trebuchet MS" w:hAnsi="Trebuchet MS" w:cs="Arial"/>
        <w:i/>
        <w:color w:val="1F497D"/>
        <w:sz w:val="18"/>
        <w:szCs w:val="18"/>
      </w:rPr>
      <w:t>- în consultare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5D49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AEF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A7ECF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F05"/>
    <w:rsid w:val="00C113D7"/>
    <w:rsid w:val="00C11F29"/>
    <w:rsid w:val="00C14313"/>
    <w:rsid w:val="00C16EE5"/>
    <w:rsid w:val="00C17541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23C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1CB0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28"/>
    <w:rsid w:val="00E86846"/>
    <w:rsid w:val="00E91536"/>
    <w:rsid w:val="00E91AD3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1732F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B7B3-8A59-4577-8242-6A0BCB3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7</cp:revision>
  <cp:lastPrinted>2017-12-28T12:23:00Z</cp:lastPrinted>
  <dcterms:created xsi:type="dcterms:W3CDTF">2017-08-22T14:24:00Z</dcterms:created>
  <dcterms:modified xsi:type="dcterms:W3CDTF">2017-12-28T12:58:00Z</dcterms:modified>
</cp:coreProperties>
</file>