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9009E4E"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3A9341A0"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EA2D64">
        <w:rPr>
          <w:color w:val="000000"/>
        </w:rPr>
        <w:t>3</w:t>
      </w:r>
      <w:r w:rsidR="00536E3F">
        <w:rPr>
          <w:color w:val="000000"/>
        </w:rPr>
        <w:t>50</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84151DF"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 xml:space="preserve">proiecte care aduc beneficii </w:t>
      </w:r>
      <w:r w:rsidRPr="00F40F6C">
        <w:rPr>
          <w:rStyle w:val="Strong"/>
          <w:rFonts w:cs="Arial"/>
        </w:rPr>
        <w:t>în regiun</w:t>
      </w:r>
      <w:r w:rsidR="00AB7664" w:rsidRPr="00F40F6C">
        <w:rPr>
          <w:rStyle w:val="Strong"/>
          <w:rFonts w:cs="Arial"/>
        </w:rPr>
        <w:t>ile</w:t>
      </w:r>
      <w:r w:rsidRPr="00F40F6C">
        <w:rPr>
          <w:rStyle w:val="Strong"/>
          <w:rFonts w:cs="Arial"/>
        </w:rPr>
        <w:t xml:space="preserve"> mai </w:t>
      </w:r>
      <w:r w:rsidR="00AB7664" w:rsidRPr="00F40F6C">
        <w:rPr>
          <w:rStyle w:val="Strong"/>
          <w:rFonts w:cs="Arial"/>
        </w:rPr>
        <w:t xml:space="preserve">puțin </w:t>
      </w:r>
      <w:r w:rsidRPr="00F40F6C">
        <w:rPr>
          <w:rStyle w:val="Strong"/>
          <w:rFonts w:cs="Arial"/>
        </w:rPr>
        <w:t>dezvoltat</w:t>
      </w:r>
      <w:r w:rsidR="00AB7664" w:rsidRPr="00F40F6C">
        <w:rPr>
          <w:rStyle w:val="Strong"/>
          <w:rFonts w:cs="Arial"/>
        </w:rPr>
        <w:t>e</w:t>
      </w:r>
      <w:r w:rsidRPr="00F40F6C">
        <w:rPr>
          <w:rFonts w:cs="Arial"/>
        </w:rPr>
        <w:t>,</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lastRenderedPageBreak/>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44CC8DF" w:rsidR="004E3716" w:rsidRPr="00721C98" w:rsidRDefault="002B4F45" w:rsidP="007370C7">
            <w:pPr>
              <w:spacing w:after="120"/>
            </w:pPr>
            <w:r w:rsidRPr="00721C98">
              <w:rPr>
                <w:rStyle w:val="Strong"/>
                <w:rFonts w:cs="Arial"/>
                <w:i/>
              </w:rPr>
              <w:t xml:space="preserve">Rezultat 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53C23CB3" w:rsidR="004E3716" w:rsidRPr="00721C98" w:rsidRDefault="007C04A5" w:rsidP="00D211EA">
            <w:pPr>
              <w:spacing w:after="120"/>
              <w:rPr>
                <w:bCs/>
                <w:i/>
                <w:iCs/>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39F3483F" w:rsidR="002B4F45" w:rsidRPr="00721C98" w:rsidRDefault="007C04A5" w:rsidP="007370C7">
            <w:pPr>
              <w:spacing w:after="120"/>
              <w:rPr>
                <w:rStyle w:val="Strong"/>
                <w:rFonts w:cs="Arial"/>
                <w:i/>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6"/>
      <w:bookmarkEnd w:id="7"/>
      <w:bookmarkEnd w:id="8"/>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9" w:name="_Hlk506204027"/>
      <w:bookmarkStart w:id="10"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9"/>
    </w:p>
    <w:bookmarkEnd w:id="10"/>
    <w:p w14:paraId="2F813482" w14:textId="77777777" w:rsidR="002A64B5" w:rsidRPr="003D35FC" w:rsidRDefault="002A64B5" w:rsidP="002A64B5">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2A64B5" w:rsidRPr="00543C7B" w14:paraId="613E8608" w14:textId="77777777" w:rsidTr="00873334">
        <w:trPr>
          <w:trHeight w:val="49"/>
        </w:trPr>
        <w:tc>
          <w:tcPr>
            <w:tcW w:w="9732" w:type="dxa"/>
            <w:shd w:val="clear" w:color="auto" w:fill="8DB3E2"/>
          </w:tcPr>
          <w:p w14:paraId="0AC830D4" w14:textId="77777777" w:rsidR="002A64B5" w:rsidRPr="00543C7B" w:rsidRDefault="002A64B5" w:rsidP="00873334">
            <w:pPr>
              <w:spacing w:after="120"/>
              <w:outlineLvl w:val="3"/>
              <w:rPr>
                <w:rFonts w:eastAsia="Times New Roman"/>
                <w:b/>
                <w:bCs/>
              </w:rPr>
            </w:pPr>
            <w:bookmarkStart w:id="11" w:name="_Hlk501465694"/>
            <w:r w:rsidRPr="00543C7B">
              <w:rPr>
                <w:rFonts w:eastAsia="Times New Roman"/>
                <w:b/>
                <w:bCs/>
              </w:rPr>
              <w:t>ATENȚIE!</w:t>
            </w:r>
          </w:p>
          <w:p w14:paraId="3D05E113" w14:textId="77777777" w:rsidR="002A64B5" w:rsidRPr="00543C7B" w:rsidRDefault="002A64B5" w:rsidP="00873334">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25986840" w14:textId="77777777" w:rsidR="002A64B5" w:rsidRPr="00543C7B" w:rsidRDefault="002A64B5" w:rsidP="002A64B5">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62E42AA0" w14:textId="77777777" w:rsidR="002A64B5" w:rsidRPr="00543C7B" w:rsidRDefault="002A64B5" w:rsidP="002A64B5">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64431FC" w14:textId="77777777" w:rsidR="002A64B5" w:rsidRPr="00543C7B" w:rsidRDefault="002A64B5" w:rsidP="002A64B5">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1"/>
    </w:tbl>
    <w:p w14:paraId="36A8D9EB" w14:textId="77777777" w:rsidR="002A64B5" w:rsidRPr="00543C7B" w:rsidRDefault="002A64B5" w:rsidP="002A64B5">
      <w:pPr>
        <w:spacing w:after="120"/>
        <w:rPr>
          <w:rFonts w:cs="Arial"/>
          <w:iCs/>
          <w:shd w:val="clear" w:color="auto" w:fill="FFFFFF"/>
        </w:rPr>
      </w:pPr>
    </w:p>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2"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2"/>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3"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3"/>
      <w:r>
        <w:rPr>
          <w:rFonts w:eastAsia="Times New Roman" w:cs="Arial"/>
          <w:b/>
          <w:i/>
        </w:rPr>
        <w:t>.</w:t>
      </w:r>
    </w:p>
    <w:p w14:paraId="03B4C637" w14:textId="4924EF57" w:rsidR="00B80C52" w:rsidRDefault="0071284F" w:rsidP="00B80C52">
      <w:pPr>
        <w:numPr>
          <w:ilvl w:val="1"/>
          <w:numId w:val="32"/>
        </w:numPr>
        <w:spacing w:after="120"/>
        <w:rPr>
          <w:rFonts w:eastAsia="Times New Roman" w:cs="Arial"/>
          <w:i/>
        </w:rPr>
      </w:pPr>
      <w:r w:rsidRPr="00B80C52">
        <w:rPr>
          <w:rFonts w:eastAsia="Times New Roman" w:cs="Arial"/>
          <w:i/>
        </w:rPr>
        <w:t xml:space="preserve">Pentru sursa de cofinanțare - </w:t>
      </w:r>
      <w:r w:rsidR="0047696C" w:rsidRPr="00B80C52">
        <w:rPr>
          <w:rFonts w:eastAsia="Times New Roman" w:cs="Arial"/>
          <w:i/>
        </w:rPr>
        <w:t>Bu</w:t>
      </w:r>
      <w:r w:rsidR="00F9084C" w:rsidRPr="00B80C52">
        <w:rPr>
          <w:rFonts w:eastAsia="Times New Roman" w:cs="Arial"/>
          <w:i/>
        </w:rPr>
        <w:t>g</w:t>
      </w:r>
      <w:r w:rsidR="0047696C" w:rsidRPr="00B80C52">
        <w:rPr>
          <w:rFonts w:eastAsia="Times New Roman" w:cs="Arial"/>
          <w:i/>
        </w:rPr>
        <w:t xml:space="preserve">et </w:t>
      </w:r>
      <w:r w:rsidR="00842FF1" w:rsidRPr="00B80C52">
        <w:rPr>
          <w:rFonts w:eastAsia="Times New Roman" w:cs="Arial"/>
          <w:i/>
        </w:rPr>
        <w:t>local</w:t>
      </w:r>
      <w:r w:rsidR="001E756F" w:rsidRPr="00B80C52">
        <w:rPr>
          <w:rFonts w:eastAsia="Times New Roman" w:cs="Arial"/>
          <w:i/>
        </w:rPr>
        <w:t xml:space="preserve"> </w:t>
      </w:r>
      <w:r w:rsidR="00F9084C" w:rsidRPr="00B80C52">
        <w:rPr>
          <w:rFonts w:eastAsia="MS Mincho"/>
        </w:rPr>
        <w:t>-</w:t>
      </w:r>
      <w:r w:rsidR="00B80C52" w:rsidRPr="00B80C52">
        <w:rPr>
          <w:rFonts w:eastAsia="Times New Roman" w:cs="Arial"/>
          <w:b/>
          <w:i/>
        </w:rPr>
        <w:t xml:space="preserve"> </w:t>
      </w:r>
      <w:r w:rsidR="00B80C52" w:rsidRPr="0014162F">
        <w:rPr>
          <w:rFonts w:eastAsia="Times New Roman" w:cs="Arial"/>
          <w:b/>
          <w:i/>
        </w:rPr>
        <w:t>se introduce manual</w:t>
      </w:r>
      <w:r w:rsidR="00B80C52" w:rsidRPr="00851E6A">
        <w:rPr>
          <w:rFonts w:eastAsia="Times New Roman" w:cs="Arial"/>
          <w:i/>
        </w:rPr>
        <w:t xml:space="preserve"> pentru fiecare categorie/subcategorie de cheltuieli, aferentă activității/</w:t>
      </w:r>
      <w:proofErr w:type="spellStart"/>
      <w:r w:rsidR="00B80C52" w:rsidRPr="00851E6A">
        <w:rPr>
          <w:rFonts w:eastAsia="Times New Roman" w:cs="Arial"/>
          <w:i/>
        </w:rPr>
        <w:t>subactivității</w:t>
      </w:r>
      <w:proofErr w:type="spellEnd"/>
      <w:r w:rsidR="00B80C52" w:rsidRPr="00851E6A">
        <w:rPr>
          <w:rFonts w:eastAsia="Times New Roman" w:cs="Arial"/>
          <w:i/>
        </w:rPr>
        <w:t xml:space="preserve"> care se </w:t>
      </w:r>
      <w:proofErr w:type="spellStart"/>
      <w:r w:rsidR="00B80C52" w:rsidRPr="00851E6A">
        <w:rPr>
          <w:rFonts w:eastAsia="Times New Roman" w:cs="Arial"/>
          <w:i/>
        </w:rPr>
        <w:t>bugetează</w:t>
      </w:r>
      <w:proofErr w:type="spellEnd"/>
      <w:r w:rsidR="00B80C52" w:rsidRPr="00851E6A">
        <w:rPr>
          <w:rFonts w:eastAsia="Times New Roman" w:cs="Arial"/>
          <w:i/>
        </w:rPr>
        <w:t xml:space="preserve">, </w:t>
      </w:r>
      <w:r w:rsidR="00B80C52" w:rsidRPr="0014162F">
        <w:rPr>
          <w:rFonts w:eastAsia="Times New Roman" w:cs="Arial"/>
          <w:b/>
          <w:i/>
        </w:rPr>
        <w:t>valoarea</w:t>
      </w:r>
      <w:r w:rsidR="00B80C52">
        <w:rPr>
          <w:rFonts w:eastAsia="Times New Roman" w:cs="Arial"/>
          <w:i/>
        </w:rPr>
        <w:t xml:space="preserve"> (</w:t>
      </w:r>
      <w:r w:rsidR="00B80C52" w:rsidRPr="00B45760">
        <w:rPr>
          <w:rFonts w:eastAsia="Times New Roman" w:cs="Arial"/>
          <w:b/>
          <w:i/>
        </w:rPr>
        <w:t>rotunjită cu 2 zecimale</w:t>
      </w:r>
      <w:r w:rsidR="00B80C52">
        <w:rPr>
          <w:rFonts w:eastAsia="Times New Roman" w:cs="Arial"/>
          <w:b/>
          <w:i/>
        </w:rPr>
        <w:t>)</w:t>
      </w:r>
      <w:r w:rsidR="00B80C52">
        <w:rPr>
          <w:rFonts w:eastAsia="Times New Roman" w:cs="Arial"/>
          <w:i/>
        </w:rPr>
        <w:t xml:space="preserve"> care rezultă din </w:t>
      </w:r>
      <w:proofErr w:type="spellStart"/>
      <w:r w:rsidR="00B80C52">
        <w:rPr>
          <w:rFonts w:eastAsia="Times New Roman" w:cs="Arial"/>
          <w:i/>
        </w:rPr>
        <w:t>înmulţirea</w:t>
      </w:r>
      <w:proofErr w:type="spellEnd"/>
      <w:r w:rsidR="00B80C52">
        <w:rPr>
          <w:rFonts w:eastAsia="Times New Roman" w:cs="Arial"/>
          <w:i/>
        </w:rPr>
        <w:t xml:space="preserve"> valorii generate în câmpul </w:t>
      </w:r>
      <w:r w:rsidR="00B80C52" w:rsidRPr="0014162F">
        <w:rPr>
          <w:rFonts w:eastAsia="Times New Roman" w:cs="Arial"/>
          <w:i/>
        </w:rPr>
        <w:t>Total eligibil</w:t>
      </w:r>
      <w:r w:rsidR="00B80C52">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4"/>
    <w:bookmarkEnd w:id="15"/>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bookmarkStart w:id="16" w:name="_GoBack"/>
      <w:bookmarkEnd w:id="16"/>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lastRenderedPageBreak/>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lastRenderedPageBreak/>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E2237" w14:textId="77777777" w:rsidR="00407629" w:rsidRDefault="00407629" w:rsidP="009806CC">
      <w:pPr>
        <w:spacing w:after="0"/>
      </w:pPr>
      <w:r>
        <w:separator/>
      </w:r>
    </w:p>
  </w:endnote>
  <w:endnote w:type="continuationSeparator" w:id="0">
    <w:p w14:paraId="17197B5D" w14:textId="77777777" w:rsidR="00407629" w:rsidRDefault="00407629"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4C13D0A1" w:rsidR="00873334" w:rsidRDefault="00873334" w:rsidP="00ED504C">
        <w:pPr>
          <w:pStyle w:val="Footer"/>
          <w:jc w:val="right"/>
        </w:pPr>
        <w:r>
          <w:fldChar w:fldCharType="begin"/>
        </w:r>
        <w:r>
          <w:instrText xml:space="preserve"> PAGE   \* MERGEFORMAT </w:instrText>
        </w:r>
        <w:r>
          <w:fldChar w:fldCharType="separate"/>
        </w:r>
        <w:r w:rsidR="00D6776E">
          <w:rPr>
            <w:noProof/>
          </w:rPr>
          <w:t>30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45609" w14:textId="77777777" w:rsidR="00407629" w:rsidRDefault="00407629" w:rsidP="009806CC">
      <w:pPr>
        <w:spacing w:after="0"/>
      </w:pPr>
      <w:r>
        <w:separator/>
      </w:r>
    </w:p>
  </w:footnote>
  <w:footnote w:type="continuationSeparator" w:id="0">
    <w:p w14:paraId="2378B18D" w14:textId="77777777" w:rsidR="00407629" w:rsidRDefault="00407629"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115486F3" w:rsidR="00873334" w:rsidRPr="00A30EB4" w:rsidRDefault="00873334" w:rsidP="00702C3F">
    <w:pPr>
      <w:pBdr>
        <w:bottom w:val="single" w:sz="4" w:space="1" w:color="auto"/>
      </w:pBdr>
      <w:tabs>
        <w:tab w:val="center" w:pos="4513"/>
        <w:tab w:val="left" w:pos="7594"/>
        <w:tab w:val="right" w:pos="9026"/>
      </w:tabs>
      <w:jc w:val="right"/>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/3</w:t>
    </w:r>
    <w:r w:rsidR="00E53B91">
      <w:rPr>
        <w:rFonts w:ascii="Trebuchet MS" w:hAnsi="Trebuchet MS" w:cs="Arial"/>
        <w:i/>
        <w:color w:val="1F497D"/>
        <w:sz w:val="18"/>
        <w:szCs w:val="18"/>
      </w:rPr>
      <w:t>50</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10</w:t>
    </w:r>
    <w:r>
      <w:rPr>
        <w:rFonts w:ascii="Trebuchet MS" w:hAnsi="Trebuchet MS" w:cs="Arial"/>
        <w:i/>
        <w:color w:val="1F497D"/>
        <w:sz w:val="18"/>
        <w:szCs w:val="18"/>
      </w:rPr>
      <w:t>/2018</w:t>
    </w:r>
    <w:r w:rsidR="007934F1">
      <w:rPr>
        <w:rFonts w:ascii="Trebuchet MS" w:hAnsi="Trebuchet MS" w:cs="Arial"/>
        <w:i/>
        <w:color w:val="1F497D"/>
        <w:sz w:val="18"/>
        <w:szCs w:val="18"/>
      </w:rPr>
      <w:t xml:space="preserve"> pentru regiunile mai puțin dezvoltate</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2836"/>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1597"/>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3C33"/>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629"/>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2C3F"/>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4F1"/>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D00"/>
    <w:rsid w:val="00947D8E"/>
    <w:rsid w:val="009527D5"/>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0FAD"/>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664"/>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9D8"/>
    <w:rsid w:val="00B45C30"/>
    <w:rsid w:val="00B462EA"/>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0C52"/>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4106"/>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33C"/>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6776E"/>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26A"/>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801"/>
    <w:rsid w:val="00E469C4"/>
    <w:rsid w:val="00E473E7"/>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0F6C"/>
    <w:rsid w:val="00F41113"/>
    <w:rsid w:val="00F422C6"/>
    <w:rsid w:val="00F42665"/>
    <w:rsid w:val="00F427E7"/>
    <w:rsid w:val="00F42953"/>
    <w:rsid w:val="00F42A68"/>
    <w:rsid w:val="00F44FAB"/>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A23A8-7308-4105-800D-AB309C11E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6082</Words>
  <Characters>34672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10</cp:revision>
  <cp:lastPrinted>2018-04-12T11:47:00Z</cp:lastPrinted>
  <dcterms:created xsi:type="dcterms:W3CDTF">2018-06-04T08:36:00Z</dcterms:created>
  <dcterms:modified xsi:type="dcterms:W3CDTF">2018-07-20T08:59:00Z</dcterms:modified>
</cp:coreProperties>
</file>